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9" w:rsidRPr="00653F27" w:rsidRDefault="006221D8" w:rsidP="00AC5D17">
      <w:pPr>
        <w:jc w:val="center"/>
        <w:rPr>
          <w:rFonts w:ascii="Arial" w:hAnsi="Arial" w:cs="Arial"/>
          <w:b/>
          <w:color w:val="00CC00"/>
          <w:sz w:val="40"/>
          <w:szCs w:val="32"/>
        </w:rPr>
      </w:pPr>
      <w:r>
        <w:rPr>
          <w:rFonts w:ascii="Arial" w:hAnsi="Arial" w:cs="Arial"/>
          <w:b/>
          <w:color w:val="00CC00"/>
          <w:sz w:val="40"/>
          <w:szCs w:val="32"/>
        </w:rPr>
        <w:t>Graphic organisers</w:t>
      </w:r>
    </w:p>
    <w:p w:rsidR="00046929" w:rsidRPr="00653F27" w:rsidRDefault="00BE1FC6" w:rsidP="00046929">
      <w:pPr>
        <w:rPr>
          <w:rFonts w:ascii="Arial" w:hAnsi="Arial" w:cs="Arial"/>
          <w:b/>
          <w:color w:val="7030A0"/>
          <w:sz w:val="32"/>
          <w:szCs w:val="28"/>
        </w:rPr>
      </w:pPr>
      <w:r w:rsidRPr="00653F27">
        <w:rPr>
          <w:rFonts w:ascii="Arial" w:hAnsi="Arial" w:cs="Arial"/>
          <w:b/>
          <w:noProof/>
          <w:color w:val="7030A0"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68B96" wp14:editId="3CD5EF6E">
                <wp:simplePos x="0" y="0"/>
                <wp:positionH relativeFrom="column">
                  <wp:posOffset>-227106</wp:posOffset>
                </wp:positionH>
                <wp:positionV relativeFrom="paragraph">
                  <wp:posOffset>150719</wp:posOffset>
                </wp:positionV>
                <wp:extent cx="6172200" cy="2623671"/>
                <wp:effectExtent l="19050" t="19050" r="19050" b="2476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6236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17.9pt;margin-top:11.85pt;width:486pt;height:20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" filled="f" strokecolor="#c06" strokeweight="3pt"/>
            </w:pict>
          </mc:Fallback>
        </mc:AlternateContent>
      </w:r>
    </w:p>
    <w:p w:rsidR="006221D8" w:rsidRPr="006221D8" w:rsidRDefault="006221D8" w:rsidP="006221D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Graphic or</w:t>
      </w:r>
      <w:r w:rsidRPr="006221D8">
        <w:rPr>
          <w:rFonts w:ascii="Arial" w:hAnsi="Arial" w:cs="Arial"/>
          <w:sz w:val="28"/>
        </w:rPr>
        <w:t xml:space="preserve">ganisers are </w:t>
      </w:r>
      <w:r>
        <w:rPr>
          <w:rFonts w:ascii="Arial" w:hAnsi="Arial" w:cs="Arial"/>
          <w:sz w:val="28"/>
        </w:rPr>
        <w:t xml:space="preserve">also sometimes knows as </w:t>
      </w:r>
      <w:r w:rsidRPr="006221D8">
        <w:rPr>
          <w:rFonts w:ascii="Arial" w:hAnsi="Arial" w:cs="Arial"/>
          <w:sz w:val="28"/>
        </w:rPr>
        <w:t>ke</w:t>
      </w:r>
      <w:r>
        <w:rPr>
          <w:rFonts w:ascii="Arial" w:hAnsi="Arial" w:cs="Arial"/>
          <w:sz w:val="28"/>
        </w:rPr>
        <w:t>y visuals.  They</w:t>
      </w:r>
    </w:p>
    <w:p w:rsidR="006221D8" w:rsidRDefault="006221D8" w:rsidP="006221D8">
      <w:p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are</w:t>
      </w:r>
      <w:proofErr w:type="gramEnd"/>
      <w:r>
        <w:rPr>
          <w:rFonts w:ascii="Arial" w:hAnsi="Arial" w:cs="Arial"/>
          <w:sz w:val="28"/>
        </w:rPr>
        <w:t xml:space="preserve"> great for EAL learners because they </w:t>
      </w:r>
      <w:r w:rsidRPr="006221D8">
        <w:rPr>
          <w:rFonts w:ascii="Arial" w:hAnsi="Arial" w:cs="Arial"/>
          <w:sz w:val="28"/>
        </w:rPr>
        <w:t xml:space="preserve">provide </w:t>
      </w:r>
      <w:r>
        <w:rPr>
          <w:rFonts w:ascii="Arial" w:hAnsi="Arial" w:cs="Arial"/>
          <w:sz w:val="28"/>
        </w:rPr>
        <w:t>them</w:t>
      </w:r>
      <w:r w:rsidRPr="006221D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with an opportunity to access curriculum content and they support </w:t>
      </w:r>
      <w:r w:rsidRPr="006221D8">
        <w:rPr>
          <w:rFonts w:ascii="Arial" w:hAnsi="Arial" w:cs="Arial"/>
          <w:sz w:val="28"/>
        </w:rPr>
        <w:t>the development of academic language</w:t>
      </w:r>
      <w:r>
        <w:rPr>
          <w:rFonts w:ascii="Arial" w:hAnsi="Arial" w:cs="Arial"/>
          <w:sz w:val="28"/>
        </w:rPr>
        <w:t>. Graphic organisers</w:t>
      </w:r>
      <w:r w:rsidRPr="006221D8">
        <w:rPr>
          <w:rFonts w:ascii="Arial" w:hAnsi="Arial" w:cs="Arial"/>
          <w:sz w:val="28"/>
        </w:rPr>
        <w:t xml:space="preserve"> provide </w:t>
      </w:r>
      <w:r>
        <w:rPr>
          <w:rFonts w:ascii="Arial" w:hAnsi="Arial" w:cs="Arial"/>
          <w:sz w:val="28"/>
        </w:rPr>
        <w:t xml:space="preserve">a means whereby learners can organise their thinking, before going on to express their thoughts in English. </w:t>
      </w:r>
    </w:p>
    <w:p w:rsidR="006221D8" w:rsidRDefault="006221D8" w:rsidP="006221D8">
      <w:pPr>
        <w:rPr>
          <w:rFonts w:ascii="Arial" w:hAnsi="Arial" w:cs="Arial"/>
          <w:sz w:val="28"/>
        </w:rPr>
      </w:pPr>
    </w:p>
    <w:p w:rsidR="006221D8" w:rsidRPr="006221D8" w:rsidRDefault="006221D8" w:rsidP="006221D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Graphic organisers enable</w:t>
      </w:r>
      <w:r w:rsidRPr="006221D8">
        <w:rPr>
          <w:rFonts w:ascii="Arial" w:hAnsi="Arial" w:cs="Arial"/>
          <w:sz w:val="28"/>
        </w:rPr>
        <w:t xml:space="preserve"> learners t</w:t>
      </w:r>
      <w:r>
        <w:rPr>
          <w:rFonts w:ascii="Arial" w:hAnsi="Arial" w:cs="Arial"/>
          <w:sz w:val="28"/>
        </w:rPr>
        <w:t xml:space="preserve">o acquire vocabulary in context, so they are excellent for enabling teachers to keep the cognitive challenge of a task high while keeping the language accessible.  </w:t>
      </w:r>
    </w:p>
    <w:p w:rsidR="00B64C8C" w:rsidRDefault="00B64C8C" w:rsidP="00441138">
      <w:pPr>
        <w:rPr>
          <w:rFonts w:ascii="Arial" w:hAnsi="Arial" w:cs="Arial"/>
          <w:sz w:val="28"/>
        </w:rPr>
      </w:pPr>
    </w:p>
    <w:p w:rsidR="00B97129" w:rsidRPr="00653F27" w:rsidRDefault="00BE1FC6">
      <w:pPr>
        <w:rPr>
          <w:rFonts w:ascii="Arial" w:hAnsi="Arial" w:cs="Arial"/>
        </w:rPr>
      </w:pPr>
      <w:r w:rsidRPr="00653F27">
        <w:rPr>
          <w:rFonts w:ascii="Arial" w:hAnsi="Arial" w:cs="Arial"/>
          <w:b/>
          <w:noProof/>
          <w:color w:val="7030A0"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F2533" wp14:editId="5553185A">
                <wp:simplePos x="0" y="0"/>
                <wp:positionH relativeFrom="column">
                  <wp:posOffset>-232229</wp:posOffset>
                </wp:positionH>
                <wp:positionV relativeFrom="paragraph">
                  <wp:posOffset>101509</wp:posOffset>
                </wp:positionV>
                <wp:extent cx="6172200" cy="2815772"/>
                <wp:effectExtent l="19050" t="19050" r="19050" b="2286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8157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18.3pt;margin-top:8pt;width:486pt;height:2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" filled="f" strokecolor="#c06" strokeweight="3pt"/>
            </w:pict>
          </mc:Fallback>
        </mc:AlternateContent>
      </w:r>
    </w:p>
    <w:p w:rsidR="00046929" w:rsidRDefault="00046929" w:rsidP="00046929">
      <w:pPr>
        <w:rPr>
          <w:rFonts w:ascii="Arial" w:hAnsi="Arial" w:cs="Arial"/>
          <w:b/>
          <w:color w:val="00CC00"/>
          <w:sz w:val="32"/>
          <w:szCs w:val="28"/>
        </w:rPr>
      </w:pPr>
      <w:r w:rsidRPr="00653F27">
        <w:rPr>
          <w:rFonts w:ascii="Arial" w:hAnsi="Arial" w:cs="Arial"/>
          <w:b/>
          <w:color w:val="00CC00"/>
          <w:sz w:val="32"/>
          <w:szCs w:val="28"/>
        </w:rPr>
        <w:t xml:space="preserve">Types of </w:t>
      </w:r>
      <w:r w:rsidR="006221D8">
        <w:rPr>
          <w:rFonts w:ascii="Arial" w:hAnsi="Arial" w:cs="Arial"/>
          <w:b/>
          <w:color w:val="00CC00"/>
          <w:sz w:val="32"/>
          <w:szCs w:val="28"/>
        </w:rPr>
        <w:t>graphic organisers</w:t>
      </w:r>
    </w:p>
    <w:p w:rsidR="006221D8" w:rsidRPr="00207B06" w:rsidRDefault="006221D8" w:rsidP="00046929">
      <w:pPr>
        <w:rPr>
          <w:rFonts w:ascii="Arial" w:hAnsi="Arial" w:cs="Arial"/>
          <w:color w:val="000000" w:themeColor="text1"/>
          <w:sz w:val="28"/>
          <w:szCs w:val="28"/>
        </w:rPr>
      </w:pPr>
      <w:r w:rsidRPr="00207B06">
        <w:rPr>
          <w:rFonts w:ascii="Arial" w:hAnsi="Arial" w:cs="Arial"/>
          <w:color w:val="000000" w:themeColor="text1"/>
          <w:sz w:val="28"/>
          <w:szCs w:val="28"/>
        </w:rPr>
        <w:t>There are many different types of graphic organiser. Some of the main ones are:</w:t>
      </w:r>
    </w:p>
    <w:p w:rsidR="00E50818" w:rsidRDefault="00E50818" w:rsidP="00E50818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653F27">
        <w:rPr>
          <w:rFonts w:ascii="Arial" w:hAnsi="Arial" w:cs="Arial"/>
          <w:sz w:val="28"/>
        </w:rPr>
        <w:t xml:space="preserve"> </w:t>
      </w:r>
      <w:r w:rsidR="00207B06">
        <w:rPr>
          <w:rFonts w:ascii="Arial" w:hAnsi="Arial" w:cs="Arial"/>
          <w:sz w:val="28"/>
        </w:rPr>
        <w:t>table, chart, grid, matrix</w:t>
      </w:r>
    </w:p>
    <w:p w:rsidR="00207B06" w:rsidRDefault="00207B06" w:rsidP="00E50818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Ishikawa diagram (fishbone), Venn diagram</w:t>
      </w:r>
    </w:p>
    <w:p w:rsidR="00207B06" w:rsidRDefault="00207B06" w:rsidP="00E50818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bar chart, pie chart, pictogram</w:t>
      </w:r>
    </w:p>
    <w:p w:rsidR="00207B06" w:rsidRDefault="00207B06" w:rsidP="00E50818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pyramid, ladder</w:t>
      </w:r>
    </w:p>
    <w:p w:rsidR="00207B06" w:rsidRDefault="00207B06" w:rsidP="00E50818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cycle, flow chart, timeline</w:t>
      </w:r>
    </w:p>
    <w:p w:rsidR="00207B06" w:rsidRPr="00207B06" w:rsidRDefault="00207B06" w:rsidP="00E50818">
      <w:pPr>
        <w:pStyle w:val="ListParagraph"/>
        <w:numPr>
          <w:ilvl w:val="0"/>
          <w:numId w:val="6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28"/>
        </w:rPr>
        <w:t xml:space="preserve">concept map, KWHL </w:t>
      </w:r>
      <w:r>
        <w:t xml:space="preserve"> </w:t>
      </w:r>
      <w:r w:rsidRPr="00207B06">
        <w:rPr>
          <w:rFonts w:ascii="Arial" w:hAnsi="Arial" w:cs="Arial"/>
          <w:iCs/>
          <w:sz w:val="28"/>
        </w:rPr>
        <w:t>(</w:t>
      </w:r>
      <w:r>
        <w:rPr>
          <w:rFonts w:ascii="Arial" w:hAnsi="Arial" w:cs="Arial"/>
          <w:iCs/>
          <w:sz w:val="28"/>
        </w:rPr>
        <w:t>w</w:t>
      </w:r>
      <w:r w:rsidRPr="00207B06">
        <w:rPr>
          <w:rFonts w:ascii="Arial" w:hAnsi="Arial" w:cs="Arial"/>
          <w:iCs/>
          <w:sz w:val="28"/>
        </w:rPr>
        <w:t xml:space="preserve">hat I </w:t>
      </w:r>
      <w:r w:rsidRPr="00207B06">
        <w:rPr>
          <w:rFonts w:ascii="Arial" w:hAnsi="Arial" w:cs="Arial"/>
          <w:b/>
          <w:iCs/>
          <w:sz w:val="28"/>
        </w:rPr>
        <w:t>k</w:t>
      </w:r>
      <w:r w:rsidRPr="00207B06">
        <w:rPr>
          <w:rFonts w:ascii="Arial" w:hAnsi="Arial" w:cs="Arial"/>
          <w:iCs/>
          <w:sz w:val="28"/>
        </w:rPr>
        <w:t xml:space="preserve">now, </w:t>
      </w:r>
      <w:r>
        <w:rPr>
          <w:rFonts w:ascii="Arial" w:hAnsi="Arial" w:cs="Arial"/>
          <w:iCs/>
          <w:sz w:val="28"/>
        </w:rPr>
        <w:t>w</w:t>
      </w:r>
      <w:r w:rsidRPr="00207B06">
        <w:rPr>
          <w:rFonts w:ascii="Arial" w:hAnsi="Arial" w:cs="Arial"/>
          <w:iCs/>
          <w:sz w:val="28"/>
        </w:rPr>
        <w:t xml:space="preserve">hat I </w:t>
      </w:r>
      <w:r w:rsidRPr="00207B06">
        <w:rPr>
          <w:rFonts w:ascii="Arial" w:hAnsi="Arial" w:cs="Arial"/>
          <w:b/>
          <w:iCs/>
          <w:sz w:val="28"/>
        </w:rPr>
        <w:t>w</w:t>
      </w:r>
      <w:r w:rsidRPr="00207B06">
        <w:rPr>
          <w:rFonts w:ascii="Arial" w:hAnsi="Arial" w:cs="Arial"/>
          <w:iCs/>
          <w:sz w:val="28"/>
        </w:rPr>
        <w:t xml:space="preserve">ant to know, </w:t>
      </w:r>
      <w:r w:rsidRPr="00207B06">
        <w:rPr>
          <w:rFonts w:ascii="Arial" w:hAnsi="Arial" w:cs="Arial"/>
          <w:b/>
          <w:iCs/>
          <w:sz w:val="28"/>
        </w:rPr>
        <w:t>h</w:t>
      </w:r>
      <w:r w:rsidRPr="00207B06">
        <w:rPr>
          <w:rFonts w:ascii="Arial" w:hAnsi="Arial" w:cs="Arial"/>
          <w:iCs/>
          <w:sz w:val="28"/>
        </w:rPr>
        <w:t xml:space="preserve">ow I am going to find out, </w:t>
      </w:r>
      <w:r>
        <w:rPr>
          <w:rFonts w:ascii="Arial" w:hAnsi="Arial" w:cs="Arial"/>
          <w:iCs/>
          <w:sz w:val="28"/>
        </w:rPr>
        <w:t>w</w:t>
      </w:r>
      <w:r w:rsidRPr="00207B06">
        <w:rPr>
          <w:rFonts w:ascii="Arial" w:hAnsi="Arial" w:cs="Arial"/>
          <w:iCs/>
          <w:sz w:val="28"/>
        </w:rPr>
        <w:t xml:space="preserve">hat I have </w:t>
      </w:r>
      <w:r w:rsidRPr="00207B06">
        <w:rPr>
          <w:rFonts w:ascii="Arial" w:hAnsi="Arial" w:cs="Arial"/>
          <w:b/>
          <w:iCs/>
          <w:sz w:val="28"/>
        </w:rPr>
        <w:t>l</w:t>
      </w:r>
      <w:r w:rsidRPr="00207B06">
        <w:rPr>
          <w:rFonts w:ascii="Arial" w:hAnsi="Arial" w:cs="Arial"/>
          <w:iCs/>
          <w:sz w:val="28"/>
        </w:rPr>
        <w:t>earned</w:t>
      </w:r>
      <w:r w:rsidRPr="00207B06">
        <w:rPr>
          <w:rFonts w:ascii="Arial" w:hAnsi="Arial" w:cs="Arial"/>
          <w:i/>
          <w:iCs/>
          <w:sz w:val="28"/>
        </w:rPr>
        <w:t>)</w:t>
      </w:r>
      <w:r w:rsidRPr="00207B06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web (star)</w:t>
      </w:r>
    </w:p>
    <w:p w:rsidR="00046929" w:rsidRPr="00653F27" w:rsidRDefault="00046929">
      <w:pPr>
        <w:rPr>
          <w:rFonts w:ascii="Arial" w:hAnsi="Arial" w:cs="Arial"/>
        </w:rPr>
      </w:pPr>
    </w:p>
    <w:p w:rsidR="00B97129" w:rsidRPr="00653F27" w:rsidRDefault="00B97129">
      <w:pPr>
        <w:rPr>
          <w:rFonts w:ascii="Arial" w:hAnsi="Arial" w:cs="Arial"/>
        </w:rPr>
      </w:pPr>
    </w:p>
    <w:p w:rsidR="00362154" w:rsidRDefault="00B8410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173766</wp:posOffset>
                </wp:positionV>
                <wp:extent cx="5803153" cy="2629647"/>
                <wp:effectExtent l="0" t="0" r="762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153" cy="262964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pt;margin-top:13.7pt;width:456.95pt;height:207.0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" fillcolor="#f2dbdb [661]" stroked="f" strokeweight="2pt"/>
            </w:pict>
          </mc:Fallback>
        </mc:AlternateContent>
      </w:r>
    </w:p>
    <w:p w:rsidR="00DE35B4" w:rsidRDefault="00DE35B4" w:rsidP="00DE35B4">
      <w:pPr>
        <w:rPr>
          <w:rFonts w:ascii="Arial" w:hAnsi="Arial" w:cs="Arial"/>
          <w:b/>
          <w:color w:val="00CC00"/>
          <w:sz w:val="32"/>
          <w:szCs w:val="32"/>
        </w:rPr>
      </w:pPr>
      <w:r w:rsidRPr="00653F27">
        <w:rPr>
          <w:rFonts w:ascii="Arial" w:hAnsi="Arial" w:cs="Arial"/>
          <w:b/>
          <w:color w:val="00CC00"/>
          <w:sz w:val="32"/>
          <w:szCs w:val="32"/>
        </w:rPr>
        <w:t xml:space="preserve">Practical ideas for using </w:t>
      </w:r>
      <w:r w:rsidR="00207B06">
        <w:rPr>
          <w:rFonts w:ascii="Arial" w:hAnsi="Arial" w:cs="Arial"/>
          <w:b/>
          <w:color w:val="00CC00"/>
          <w:sz w:val="32"/>
          <w:szCs w:val="32"/>
        </w:rPr>
        <w:t>graphic organisers</w:t>
      </w:r>
    </w:p>
    <w:p w:rsidR="00B84103" w:rsidRDefault="00B84103" w:rsidP="00B84103">
      <w:pPr>
        <w:rPr>
          <w:rFonts w:ascii="Arial" w:hAnsi="Arial" w:cs="Arial"/>
          <w:color w:val="000000" w:themeColor="text1"/>
          <w:sz w:val="28"/>
          <w:szCs w:val="32"/>
        </w:rPr>
      </w:pPr>
      <w:r w:rsidRPr="00653F2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BD940" wp14:editId="0DBA5D18">
                <wp:simplePos x="0" y="0"/>
                <wp:positionH relativeFrom="column">
                  <wp:posOffset>-30480</wp:posOffset>
                </wp:positionH>
                <wp:positionV relativeFrom="paragraph">
                  <wp:posOffset>34290</wp:posOffset>
                </wp:positionV>
                <wp:extent cx="5572125" cy="962025"/>
                <wp:effectExtent l="19050" t="19050" r="28575" b="2857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35B4" w:rsidRPr="007B351F" w:rsidRDefault="00DE35B4" w:rsidP="00DE35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</w:pPr>
                            <w:r w:rsidRPr="007B351F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>Top tip:</w:t>
                            </w:r>
                            <w:r w:rsidRPr="007B351F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07B06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>Choose a graphic organiser that is fit for purpose</w:t>
                            </w:r>
                          </w:p>
                          <w:p w:rsidR="00207B06" w:rsidRDefault="00DE35B4" w:rsidP="00B64C8C">
                            <w:pPr>
                              <w:ind w:left="375"/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</w:pPr>
                            <w:r w:rsidRPr="007B351F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>?   To consider:</w:t>
                            </w:r>
                            <w:r w:rsidRPr="007B351F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7B06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 xml:space="preserve">How would the learners benefit from using a  </w:t>
                            </w:r>
                          </w:p>
                          <w:p w:rsidR="00B64C8C" w:rsidRDefault="00207B06" w:rsidP="00B64C8C">
                            <w:pPr>
                              <w:ind w:left="375"/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>particular</w:t>
                            </w:r>
                            <w:proofErr w:type="gramEnd"/>
                            <w:r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 xml:space="preserve"> graphic organiser?</w:t>
                            </w:r>
                          </w:p>
                          <w:p w:rsidR="00207B06" w:rsidRDefault="00207B06" w:rsidP="00207B06">
                            <w:pPr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</w:pPr>
                          </w:p>
                          <w:p w:rsidR="00207B06" w:rsidRPr="00362154" w:rsidRDefault="00207B06" w:rsidP="00207B06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:rsidR="00DE35B4" w:rsidRDefault="00DE35B4" w:rsidP="00E50818">
                            <w:pPr>
                              <w:ind w:left="720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:rsidR="00207B06" w:rsidRDefault="00207B06" w:rsidP="00E50818">
                            <w:pPr>
                              <w:ind w:left="720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:rsidR="00207B06" w:rsidRDefault="00207B06" w:rsidP="00207B06">
                            <w:pPr>
                              <w:ind w:left="375"/>
                              <w:jc w:val="both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:rsidR="00207B06" w:rsidRDefault="00207B06" w:rsidP="00E50818">
                            <w:pPr>
                              <w:ind w:left="720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:rsidR="00207B06" w:rsidRPr="00362154" w:rsidRDefault="00207B06" w:rsidP="00E50818">
                            <w:pPr>
                              <w:ind w:left="720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:rsidR="00DE35B4" w:rsidRDefault="00DE35B4" w:rsidP="00DE3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-2.4pt;margin-top:2.7pt;width:438.75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" filled="f" strokecolor="#c06" strokeweight="3pt">
                <v:textbox>
                  <w:txbxContent>
                    <w:p w:rsidR="00DE35B4" w:rsidRPr="007B351F" w:rsidRDefault="00DE35B4" w:rsidP="00DE35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</w:pPr>
                      <w:r w:rsidRPr="007B351F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>Top tip:</w:t>
                      </w:r>
                      <w:r w:rsidRPr="007B351F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 xml:space="preserve">  </w:t>
                      </w:r>
                      <w:r w:rsidR="00207B06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>Choose a graphic organiser that is fit for purpose</w:t>
                      </w:r>
                    </w:p>
                    <w:p w:rsidR="00207B06" w:rsidRDefault="00DE35B4" w:rsidP="00B64C8C">
                      <w:pPr>
                        <w:ind w:left="375"/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</w:pPr>
                      <w:r w:rsidRPr="007B351F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>?   To consider:</w:t>
                      </w:r>
                      <w:r w:rsidRPr="007B351F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 xml:space="preserve"> </w:t>
                      </w:r>
                      <w:r w:rsidR="00207B06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 xml:space="preserve">How would the learners benefit from using a  </w:t>
                      </w:r>
                    </w:p>
                    <w:p w:rsidR="00B64C8C" w:rsidRDefault="00207B06" w:rsidP="00B64C8C">
                      <w:pPr>
                        <w:ind w:left="375"/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>particular</w:t>
                      </w:r>
                      <w:proofErr w:type="gramEnd"/>
                      <w:r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 xml:space="preserve"> graphic organiser?</w:t>
                      </w:r>
                    </w:p>
                    <w:p w:rsidR="00207B06" w:rsidRDefault="00207B06" w:rsidP="00207B06">
                      <w:pPr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</w:pPr>
                    </w:p>
                    <w:p w:rsidR="00207B06" w:rsidRPr="00362154" w:rsidRDefault="00207B06" w:rsidP="00207B06">
                      <w:pPr>
                        <w:rPr>
                          <w:rFonts w:ascii="Franklin Gothic Medium" w:hAnsi="Franklin Gothic Medium"/>
                        </w:rPr>
                      </w:pPr>
                    </w:p>
                    <w:p w:rsidR="00DE35B4" w:rsidRDefault="00DE35B4" w:rsidP="00E50818">
                      <w:pPr>
                        <w:ind w:left="720"/>
                        <w:rPr>
                          <w:rFonts w:ascii="Franklin Gothic Medium" w:hAnsi="Franklin Gothic Medium"/>
                        </w:rPr>
                      </w:pPr>
                    </w:p>
                    <w:p w:rsidR="00207B06" w:rsidRDefault="00207B06" w:rsidP="00E50818">
                      <w:pPr>
                        <w:ind w:left="720"/>
                        <w:rPr>
                          <w:rFonts w:ascii="Franklin Gothic Medium" w:hAnsi="Franklin Gothic Medium"/>
                        </w:rPr>
                      </w:pPr>
                    </w:p>
                    <w:p w:rsidR="00207B06" w:rsidRDefault="00207B06" w:rsidP="00207B06">
                      <w:pPr>
                        <w:ind w:left="375"/>
                        <w:jc w:val="both"/>
                        <w:rPr>
                          <w:rFonts w:ascii="Franklin Gothic Medium" w:hAnsi="Franklin Gothic Medium"/>
                        </w:rPr>
                      </w:pPr>
                    </w:p>
                    <w:p w:rsidR="00207B06" w:rsidRDefault="00207B06" w:rsidP="00E50818">
                      <w:pPr>
                        <w:ind w:left="720"/>
                        <w:rPr>
                          <w:rFonts w:ascii="Franklin Gothic Medium" w:hAnsi="Franklin Gothic Medium"/>
                        </w:rPr>
                      </w:pPr>
                    </w:p>
                    <w:p w:rsidR="00207B06" w:rsidRPr="00362154" w:rsidRDefault="00207B06" w:rsidP="00E50818">
                      <w:pPr>
                        <w:ind w:left="720"/>
                        <w:rPr>
                          <w:rFonts w:ascii="Franklin Gothic Medium" w:hAnsi="Franklin Gothic Medium"/>
                        </w:rPr>
                      </w:pPr>
                    </w:p>
                    <w:p w:rsidR="00DE35B4" w:rsidRDefault="00DE35B4" w:rsidP="00DE35B4"/>
                  </w:txbxContent>
                </v:textbox>
              </v:roundrect>
            </w:pict>
          </mc:Fallback>
        </mc:AlternateContent>
      </w:r>
    </w:p>
    <w:p w:rsidR="00B84103" w:rsidRDefault="00B84103" w:rsidP="00B84103">
      <w:pPr>
        <w:rPr>
          <w:rFonts w:ascii="Arial" w:hAnsi="Arial" w:cs="Arial"/>
          <w:color w:val="000000" w:themeColor="text1"/>
          <w:sz w:val="28"/>
          <w:szCs w:val="32"/>
        </w:rPr>
      </w:pPr>
    </w:p>
    <w:p w:rsidR="00B84103" w:rsidRDefault="00B84103" w:rsidP="00B84103">
      <w:pPr>
        <w:rPr>
          <w:rFonts w:ascii="Arial" w:hAnsi="Arial" w:cs="Arial"/>
          <w:color w:val="000000" w:themeColor="text1"/>
          <w:sz w:val="28"/>
          <w:szCs w:val="32"/>
        </w:rPr>
      </w:pPr>
    </w:p>
    <w:p w:rsidR="00B84103" w:rsidRDefault="00B84103" w:rsidP="00B84103">
      <w:pPr>
        <w:rPr>
          <w:rFonts w:ascii="Arial" w:hAnsi="Arial" w:cs="Arial"/>
          <w:color w:val="000000" w:themeColor="text1"/>
          <w:sz w:val="28"/>
          <w:szCs w:val="32"/>
        </w:rPr>
      </w:pPr>
    </w:p>
    <w:p w:rsidR="00B84103" w:rsidRDefault="00B84103" w:rsidP="00B84103">
      <w:pPr>
        <w:rPr>
          <w:rFonts w:ascii="Arial" w:hAnsi="Arial" w:cs="Arial"/>
          <w:color w:val="000000" w:themeColor="text1"/>
          <w:sz w:val="28"/>
          <w:szCs w:val="32"/>
        </w:rPr>
      </w:pPr>
    </w:p>
    <w:p w:rsidR="003D2934" w:rsidRDefault="00B84103" w:rsidP="00B84103">
      <w:pPr>
        <w:rPr>
          <w:rFonts w:ascii="Arial" w:hAnsi="Arial" w:cs="Arial"/>
          <w:color w:val="000000" w:themeColor="text1"/>
          <w:sz w:val="28"/>
          <w:szCs w:val="32"/>
        </w:rPr>
      </w:pPr>
      <w:r>
        <w:rPr>
          <w:rFonts w:ascii="Arial" w:hAnsi="Arial" w:cs="Arial"/>
          <w:color w:val="000000" w:themeColor="text1"/>
          <w:sz w:val="28"/>
          <w:szCs w:val="32"/>
        </w:rPr>
        <w:t>Graphic organisers are useful for EAL learners to be able to access information and then focus on transferring it into speech or writing. A</w:t>
      </w:r>
      <w:r w:rsidR="003D2934">
        <w:rPr>
          <w:rFonts w:ascii="Arial" w:hAnsi="Arial" w:cs="Arial"/>
          <w:color w:val="000000" w:themeColor="text1"/>
          <w:sz w:val="28"/>
          <w:szCs w:val="32"/>
        </w:rPr>
        <w:t xml:space="preserve">lso they can be used the other way round, with learners being asked to read a text and create a graphic organiser using the information in it. It is </w:t>
      </w:r>
    </w:p>
    <w:p w:rsidR="003D2934" w:rsidRDefault="003D2934" w:rsidP="00B84103">
      <w:pPr>
        <w:rPr>
          <w:rFonts w:ascii="Arial" w:hAnsi="Arial" w:cs="Arial"/>
          <w:color w:val="000000" w:themeColor="text1"/>
          <w:sz w:val="28"/>
          <w:szCs w:val="32"/>
        </w:rPr>
      </w:pPr>
    </w:p>
    <w:p w:rsidR="003D2934" w:rsidRDefault="00F65615" w:rsidP="00B84103">
      <w:pPr>
        <w:rPr>
          <w:rFonts w:ascii="Arial" w:hAnsi="Arial" w:cs="Arial"/>
          <w:color w:val="000000" w:themeColor="text1"/>
          <w:sz w:val="28"/>
          <w:szCs w:val="32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91B10B8" wp14:editId="6E5D247A">
                <wp:simplePos x="0" y="0"/>
                <wp:positionH relativeFrom="column">
                  <wp:posOffset>-131482</wp:posOffset>
                </wp:positionH>
                <wp:positionV relativeFrom="paragraph">
                  <wp:posOffset>101488</wp:posOffset>
                </wp:positionV>
                <wp:extent cx="5946588" cy="442856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588" cy="44285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35pt;margin-top:8pt;width:468.25pt;height:348.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" fillcolor="#f2dbdb [661]" stroked="f" strokeweight="2pt"/>
            </w:pict>
          </mc:Fallback>
        </mc:AlternateContent>
      </w:r>
    </w:p>
    <w:p w:rsidR="00B84103" w:rsidRDefault="003D2934" w:rsidP="00B84103">
      <w:pPr>
        <w:rPr>
          <w:rFonts w:ascii="Arial" w:hAnsi="Arial" w:cs="Arial"/>
          <w:color w:val="000000" w:themeColor="text1"/>
          <w:sz w:val="28"/>
          <w:szCs w:val="32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32"/>
        </w:rPr>
        <w:t>important</w:t>
      </w:r>
      <w:proofErr w:type="gramEnd"/>
      <w:r>
        <w:rPr>
          <w:rFonts w:ascii="Arial" w:hAnsi="Arial" w:cs="Arial"/>
          <w:color w:val="000000" w:themeColor="text1"/>
          <w:sz w:val="28"/>
          <w:szCs w:val="32"/>
        </w:rPr>
        <w:t xml:space="preserve"> to t</w:t>
      </w:r>
      <w:r w:rsidR="00B84103" w:rsidRPr="00B84103">
        <w:rPr>
          <w:rFonts w:ascii="Arial" w:hAnsi="Arial" w:cs="Arial"/>
          <w:color w:val="000000" w:themeColor="text1"/>
          <w:sz w:val="28"/>
          <w:szCs w:val="32"/>
        </w:rPr>
        <w:t>hink about</w:t>
      </w:r>
      <w:r w:rsidR="00B84103">
        <w:rPr>
          <w:rFonts w:ascii="Arial" w:hAnsi="Arial" w:cs="Arial"/>
          <w:color w:val="000000" w:themeColor="text1"/>
          <w:sz w:val="28"/>
          <w:szCs w:val="32"/>
        </w:rPr>
        <w:t xml:space="preserve"> the language function you would like the learner to practise</w:t>
      </w:r>
      <w:r>
        <w:rPr>
          <w:rFonts w:ascii="Arial" w:hAnsi="Arial" w:cs="Arial"/>
          <w:color w:val="000000" w:themeColor="text1"/>
          <w:sz w:val="28"/>
          <w:szCs w:val="32"/>
        </w:rPr>
        <w:t xml:space="preserve"> and then decide which kind of graphic organiser is the most appropriate</w:t>
      </w:r>
      <w:r w:rsidR="00B84103">
        <w:rPr>
          <w:rFonts w:ascii="Arial" w:hAnsi="Arial" w:cs="Arial"/>
          <w:color w:val="000000" w:themeColor="text1"/>
          <w:sz w:val="28"/>
          <w:szCs w:val="32"/>
        </w:rPr>
        <w:t>:</w:t>
      </w:r>
    </w:p>
    <w:p w:rsidR="00B84103" w:rsidRPr="003D2934" w:rsidRDefault="00B84103" w:rsidP="00B84103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8"/>
          <w:szCs w:val="32"/>
        </w:rPr>
      </w:pPr>
      <w:r w:rsidRPr="00B84103">
        <w:rPr>
          <w:rFonts w:ascii="Arial" w:hAnsi="Arial" w:cs="Arial"/>
          <w:b/>
          <w:color w:val="000000" w:themeColor="text1"/>
          <w:sz w:val="28"/>
          <w:szCs w:val="32"/>
        </w:rPr>
        <w:t xml:space="preserve">Explaining cause and effect: </w:t>
      </w:r>
      <w:r w:rsidR="003D2934">
        <w:rPr>
          <w:rFonts w:ascii="Arial" w:hAnsi="Arial" w:cs="Arial"/>
          <w:color w:val="000000" w:themeColor="text1"/>
          <w:sz w:val="28"/>
          <w:szCs w:val="32"/>
        </w:rPr>
        <w:t>t</w:t>
      </w:r>
      <w:r w:rsidR="003D2934" w:rsidRPr="003D2934">
        <w:rPr>
          <w:rFonts w:ascii="Arial" w:hAnsi="Arial" w:cs="Arial"/>
          <w:color w:val="000000" w:themeColor="text1"/>
          <w:sz w:val="28"/>
          <w:szCs w:val="32"/>
        </w:rPr>
        <w:t>o</w:t>
      </w:r>
      <w:r w:rsidR="003D2934">
        <w:rPr>
          <w:rFonts w:ascii="Arial" w:hAnsi="Arial" w:cs="Arial"/>
          <w:color w:val="000000" w:themeColor="text1"/>
          <w:sz w:val="28"/>
          <w:szCs w:val="32"/>
        </w:rPr>
        <w:t xml:space="preserve"> help learners explain and answer ‘Why?’ questions useful graphic organisers include Ishikawa diagrams and tables</w:t>
      </w:r>
    </w:p>
    <w:p w:rsidR="003D2934" w:rsidRPr="003D2934" w:rsidRDefault="003D2934" w:rsidP="00B84103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8"/>
          <w:szCs w:val="32"/>
        </w:rPr>
      </w:pPr>
      <w:r>
        <w:rPr>
          <w:rFonts w:ascii="Arial" w:hAnsi="Arial" w:cs="Arial"/>
          <w:b/>
          <w:color w:val="000000" w:themeColor="text1"/>
          <w:sz w:val="28"/>
          <w:szCs w:val="32"/>
        </w:rPr>
        <w:t xml:space="preserve">Prioritising: </w:t>
      </w:r>
      <w:r>
        <w:rPr>
          <w:rFonts w:ascii="Arial" w:hAnsi="Arial" w:cs="Arial"/>
          <w:color w:val="000000" w:themeColor="text1"/>
          <w:sz w:val="28"/>
          <w:szCs w:val="32"/>
        </w:rPr>
        <w:t>to provide scaffolding for a discussion activity where learners are asked to rank different ideas in priority order useful graphic organisers would be pyramids, ladders or diamond shapes</w:t>
      </w:r>
    </w:p>
    <w:p w:rsidR="003D2934" w:rsidRPr="003D2934" w:rsidRDefault="003D2934" w:rsidP="00B84103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36"/>
          <w:szCs w:val="32"/>
        </w:rPr>
      </w:pPr>
      <w:r>
        <w:rPr>
          <w:rFonts w:ascii="Arial" w:hAnsi="Arial" w:cs="Arial"/>
          <w:b/>
          <w:color w:val="000000" w:themeColor="text1"/>
          <w:sz w:val="28"/>
          <w:szCs w:val="32"/>
        </w:rPr>
        <w:t xml:space="preserve">Sequencing: </w:t>
      </w:r>
      <w:r w:rsidRPr="003D2934">
        <w:rPr>
          <w:rFonts w:ascii="Arial" w:hAnsi="Arial" w:cs="Arial"/>
          <w:color w:val="000000" w:themeColor="text1"/>
          <w:sz w:val="28"/>
          <w:szCs w:val="32"/>
        </w:rPr>
        <w:t>to</w:t>
      </w:r>
      <w:r>
        <w:rPr>
          <w:rFonts w:ascii="Arial" w:hAnsi="Arial" w:cs="Arial"/>
          <w:color w:val="000000" w:themeColor="text1"/>
          <w:sz w:val="28"/>
          <w:szCs w:val="32"/>
        </w:rPr>
        <w:t xml:space="preserve"> </w:t>
      </w:r>
      <w:r w:rsidRPr="003D2934">
        <w:rPr>
          <w:rFonts w:ascii="Arial" w:hAnsi="Arial" w:cs="Arial"/>
          <w:sz w:val="28"/>
        </w:rPr>
        <w:t>provide scaffolding for learners to retell stories, recount events or describe processes</w:t>
      </w:r>
      <w:r>
        <w:rPr>
          <w:rFonts w:ascii="Arial" w:hAnsi="Arial" w:cs="Arial"/>
          <w:sz w:val="28"/>
        </w:rPr>
        <w:t>, flow charts, timelines, cycl</w:t>
      </w:r>
      <w:r w:rsidR="00F65615">
        <w:rPr>
          <w:rFonts w:ascii="Arial" w:hAnsi="Arial" w:cs="Arial"/>
          <w:sz w:val="28"/>
        </w:rPr>
        <w:t>es and action strips are useful</w:t>
      </w:r>
    </w:p>
    <w:p w:rsidR="003D2934" w:rsidRPr="00F65615" w:rsidRDefault="00F65615" w:rsidP="00B84103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8"/>
          <w:szCs w:val="32"/>
        </w:rPr>
      </w:pPr>
      <w:r w:rsidRPr="00F65615">
        <w:rPr>
          <w:rFonts w:ascii="Arial" w:hAnsi="Arial" w:cs="Arial"/>
          <w:b/>
          <w:color w:val="000000" w:themeColor="text1"/>
          <w:sz w:val="28"/>
          <w:szCs w:val="32"/>
        </w:rPr>
        <w:t>Classifying</w:t>
      </w:r>
      <w:r>
        <w:rPr>
          <w:rFonts w:ascii="Arial" w:hAnsi="Arial" w:cs="Arial"/>
          <w:color w:val="000000" w:themeColor="text1"/>
          <w:sz w:val="28"/>
          <w:szCs w:val="32"/>
        </w:rPr>
        <w:t>: to enable learners to discuss the characteristics or properties of objects / substances / animals etc., useful graphic organisers include tables and matrices</w:t>
      </w:r>
    </w:p>
    <w:p w:rsidR="00F65615" w:rsidRPr="00B84103" w:rsidRDefault="00F65615" w:rsidP="00B84103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8"/>
          <w:szCs w:val="32"/>
        </w:rPr>
      </w:pPr>
      <w:r w:rsidRPr="00F65615">
        <w:rPr>
          <w:rFonts w:ascii="Arial" w:hAnsi="Arial" w:cs="Arial"/>
          <w:b/>
          <w:color w:val="000000" w:themeColor="text1"/>
          <w:sz w:val="28"/>
          <w:szCs w:val="32"/>
        </w:rPr>
        <w:t>Comparing and contrasting</w:t>
      </w:r>
      <w:r>
        <w:rPr>
          <w:rFonts w:ascii="Arial" w:hAnsi="Arial" w:cs="Arial"/>
          <w:color w:val="000000" w:themeColor="text1"/>
          <w:sz w:val="28"/>
          <w:szCs w:val="32"/>
        </w:rPr>
        <w:t>: useful graphic organisers include Venn diagrams, fact files and grids</w:t>
      </w:r>
    </w:p>
    <w:p w:rsidR="00B84103" w:rsidRDefault="00B84103" w:rsidP="00DE35B4">
      <w:pPr>
        <w:rPr>
          <w:rFonts w:ascii="Arial" w:hAnsi="Arial" w:cs="Arial"/>
          <w:b/>
          <w:color w:val="00CC00"/>
          <w:sz w:val="32"/>
          <w:szCs w:val="32"/>
        </w:rPr>
      </w:pPr>
    </w:p>
    <w:p w:rsidR="00B64C8C" w:rsidRDefault="00F65615" w:rsidP="00DE35B4">
      <w:pPr>
        <w:rPr>
          <w:rFonts w:ascii="Arial" w:hAnsi="Arial" w:cs="Arial"/>
          <w:b/>
          <w:color w:val="00CC00"/>
          <w:sz w:val="32"/>
          <w:szCs w:val="28"/>
        </w:rPr>
      </w:pPr>
      <w:r w:rsidRPr="00653F2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087D1" wp14:editId="6B171186">
                <wp:simplePos x="0" y="0"/>
                <wp:positionH relativeFrom="column">
                  <wp:posOffset>-299085</wp:posOffset>
                </wp:positionH>
                <wp:positionV relativeFrom="paragraph">
                  <wp:posOffset>157480</wp:posOffset>
                </wp:positionV>
                <wp:extent cx="6172200" cy="1840230"/>
                <wp:effectExtent l="19050" t="19050" r="19050" b="2667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84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-23.55pt;margin-top:12.4pt;width:486pt;height:14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" filled="f" strokecolor="#c06" strokeweight="3pt"/>
            </w:pict>
          </mc:Fallback>
        </mc:AlternateContent>
      </w:r>
      <w:r w:rsidR="00B97129" w:rsidRPr="00653F27">
        <w:rPr>
          <w:rFonts w:ascii="Arial" w:hAnsi="Arial" w:cs="Arial"/>
        </w:rPr>
        <w:t xml:space="preserve">            </w:t>
      </w:r>
    </w:p>
    <w:p w:rsidR="00DE35B4" w:rsidRPr="00653F27" w:rsidRDefault="00DE35B4" w:rsidP="00DE35B4">
      <w:pPr>
        <w:rPr>
          <w:rFonts w:ascii="Arial" w:hAnsi="Arial" w:cs="Arial"/>
          <w:b/>
          <w:color w:val="00CC00"/>
          <w:sz w:val="32"/>
          <w:szCs w:val="28"/>
        </w:rPr>
      </w:pPr>
      <w:r w:rsidRPr="00653F27">
        <w:rPr>
          <w:rFonts w:ascii="Arial" w:hAnsi="Arial" w:cs="Arial"/>
          <w:b/>
          <w:color w:val="00CC00"/>
          <w:sz w:val="32"/>
          <w:szCs w:val="28"/>
        </w:rPr>
        <w:t xml:space="preserve">Good for EAL, Good for All: </w:t>
      </w:r>
      <w:r w:rsidRPr="00653F27">
        <w:rPr>
          <w:rFonts w:ascii="Arial" w:hAnsi="Arial" w:cs="Arial"/>
          <w:b/>
          <w:color w:val="00CC00"/>
          <w:sz w:val="28"/>
          <w:szCs w:val="28"/>
        </w:rPr>
        <w:t xml:space="preserve">Can I use </w:t>
      </w:r>
      <w:r w:rsidR="00F65615">
        <w:rPr>
          <w:rFonts w:ascii="Arial" w:hAnsi="Arial" w:cs="Arial"/>
          <w:b/>
          <w:color w:val="00CC00"/>
          <w:sz w:val="28"/>
          <w:szCs w:val="28"/>
        </w:rPr>
        <w:t>graphic organisers</w:t>
      </w:r>
      <w:r w:rsidRPr="00653F27">
        <w:rPr>
          <w:rFonts w:ascii="Arial" w:hAnsi="Arial" w:cs="Arial"/>
          <w:b/>
          <w:color w:val="00CC00"/>
          <w:sz w:val="28"/>
          <w:szCs w:val="28"/>
        </w:rPr>
        <w:t xml:space="preserve"> with the whole class?</w:t>
      </w:r>
    </w:p>
    <w:p w:rsidR="00DE35B4" w:rsidRPr="00653F27" w:rsidRDefault="00DE35B4" w:rsidP="00DE35B4">
      <w:pPr>
        <w:rPr>
          <w:rFonts w:ascii="Arial" w:hAnsi="Arial" w:cs="Arial"/>
          <w:b/>
          <w:color w:val="7030A0"/>
          <w:sz w:val="18"/>
          <w:szCs w:val="28"/>
        </w:rPr>
      </w:pPr>
    </w:p>
    <w:p w:rsidR="00F65615" w:rsidRPr="00F65615" w:rsidRDefault="00F65615" w:rsidP="00F6561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Yes, graphic o</w:t>
      </w:r>
      <w:r w:rsidRPr="00F65615">
        <w:rPr>
          <w:rFonts w:ascii="Arial" w:hAnsi="Arial" w:cs="Arial"/>
          <w:sz w:val="28"/>
        </w:rPr>
        <w:t xml:space="preserve">rganisers support everyone.  They </w:t>
      </w:r>
      <w:r>
        <w:rPr>
          <w:rFonts w:ascii="Arial" w:hAnsi="Arial" w:cs="Arial"/>
          <w:sz w:val="28"/>
        </w:rPr>
        <w:t>enable</w:t>
      </w:r>
      <w:r w:rsidRPr="00F65615">
        <w:rPr>
          <w:rFonts w:ascii="Arial" w:hAnsi="Arial" w:cs="Arial"/>
          <w:sz w:val="28"/>
        </w:rPr>
        <w:t xml:space="preserve"> learners </w:t>
      </w:r>
      <w:r>
        <w:rPr>
          <w:rFonts w:ascii="Arial" w:hAnsi="Arial" w:cs="Arial"/>
          <w:sz w:val="28"/>
        </w:rPr>
        <w:t xml:space="preserve">to </w:t>
      </w:r>
      <w:r w:rsidRPr="00F65615">
        <w:rPr>
          <w:rFonts w:ascii="Arial" w:hAnsi="Arial" w:cs="Arial"/>
          <w:sz w:val="28"/>
        </w:rPr>
        <w:t>focus and be involved in whole class learning.   They help learn</w:t>
      </w:r>
      <w:r>
        <w:rPr>
          <w:rFonts w:ascii="Arial" w:hAnsi="Arial" w:cs="Arial"/>
          <w:sz w:val="28"/>
        </w:rPr>
        <w:t>ers with language and content in different subjects and t</w:t>
      </w:r>
      <w:r w:rsidRPr="00F65615">
        <w:rPr>
          <w:rFonts w:ascii="Arial" w:hAnsi="Arial" w:cs="Arial"/>
          <w:sz w:val="28"/>
        </w:rPr>
        <w:t>hey support learners’ conceptual development.</w:t>
      </w:r>
    </w:p>
    <w:p w:rsidR="00635294" w:rsidRDefault="00B97129">
      <w:pPr>
        <w:rPr>
          <w:rFonts w:ascii="Arial" w:hAnsi="Arial" w:cs="Arial"/>
        </w:rPr>
      </w:pPr>
      <w:r w:rsidRPr="00653F27">
        <w:rPr>
          <w:rFonts w:ascii="Arial" w:hAnsi="Arial" w:cs="Arial"/>
        </w:rPr>
        <w:t xml:space="preserve">           </w:t>
      </w:r>
    </w:p>
    <w:p w:rsidR="00635294" w:rsidRDefault="00635294">
      <w:pPr>
        <w:rPr>
          <w:rFonts w:ascii="Arial" w:hAnsi="Arial" w:cs="Arial"/>
        </w:rPr>
      </w:pPr>
    </w:p>
    <w:p w:rsidR="00635294" w:rsidRDefault="00635294">
      <w:pPr>
        <w:rPr>
          <w:rFonts w:ascii="Arial" w:hAnsi="Arial" w:cs="Arial"/>
        </w:rPr>
      </w:pPr>
    </w:p>
    <w:p w:rsidR="00635294" w:rsidRDefault="006352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Supplementary note: </w:t>
      </w:r>
    </w:p>
    <w:p w:rsidR="00635294" w:rsidRDefault="00635294">
      <w:pPr>
        <w:rPr>
          <w:rFonts w:ascii="Arial" w:hAnsi="Arial" w:cs="Arial"/>
        </w:rPr>
      </w:pPr>
      <w:r>
        <w:rPr>
          <w:rFonts w:ascii="Arial" w:hAnsi="Arial" w:cs="Arial"/>
        </w:rPr>
        <w:t>Good examples of Graphic Organisers can be found at –</w:t>
      </w:r>
    </w:p>
    <w:p w:rsidR="00B97129" w:rsidRDefault="00635294">
      <w:pPr>
        <w:rPr>
          <w:rFonts w:ascii="Arial" w:hAnsi="Arial" w:cs="Arial"/>
        </w:rPr>
      </w:pPr>
      <w:hyperlink r:id="rId8" w:history="1">
        <w:r w:rsidRPr="00635294">
          <w:rPr>
            <w:rStyle w:val="Hyperlink"/>
            <w:rFonts w:ascii="Arial" w:hAnsi="Arial" w:cs="Arial"/>
          </w:rPr>
          <w:t>https://www.eduplace.com/graphicorganizer/</w:t>
        </w:r>
      </w:hyperlink>
    </w:p>
    <w:p w:rsidR="00635294" w:rsidRPr="00653F27" w:rsidRDefault="00635294">
      <w:pPr>
        <w:rPr>
          <w:rFonts w:ascii="Arial" w:hAnsi="Arial" w:cs="Arial"/>
        </w:rPr>
      </w:pPr>
      <w:hyperlink r:id="rId9" w:history="1">
        <w:r w:rsidRPr="00635294">
          <w:rPr>
            <w:rStyle w:val="Hyperlink"/>
            <w:rFonts w:ascii="Arial" w:hAnsi="Arial" w:cs="Arial"/>
          </w:rPr>
          <w:t>http://www.everythingesl.net/inservices/graphic_organizers.php</w:t>
        </w:r>
      </w:hyperlink>
      <w:bookmarkStart w:id="0" w:name="_GoBack"/>
      <w:bookmarkEnd w:id="0"/>
    </w:p>
    <w:sectPr w:rsidR="00635294" w:rsidRPr="00653F27" w:rsidSect="00B027F8">
      <w:headerReference w:type="default" r:id="rId10"/>
      <w:footerReference w:type="default" r:id="rId11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10" w:rsidRDefault="00A23D10" w:rsidP="00C53CBA">
      <w:pPr>
        <w:spacing w:line="240" w:lineRule="auto"/>
      </w:pPr>
      <w:r>
        <w:separator/>
      </w:r>
    </w:p>
  </w:endnote>
  <w:endnote w:type="continuationSeparator" w:id="0">
    <w:p w:rsidR="00A23D10" w:rsidRDefault="00A23D10" w:rsidP="00C53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66" w:rsidRDefault="00BE1FC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148590</wp:posOffset>
              </wp:positionV>
              <wp:extent cx="3686175" cy="504825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266" w:rsidRPr="004A7266" w:rsidRDefault="004A7266" w:rsidP="004A7266">
                          <w:pPr>
                            <w:spacing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A7266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This project and its actions have been made possible due to co-financing by the European Fund for the Integration of Third-Country Nationals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13.5pt;margin-top:11.7pt;width:290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Qo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" filled="f" stroked="f">
              <v:textbox>
                <w:txbxContent>
                  <w:p w:rsidR="004A7266" w:rsidRPr="004A7266" w:rsidRDefault="004A7266" w:rsidP="004A7266">
                    <w:pPr>
                      <w:spacing w:line="240" w:lineRule="auto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A7266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This project and its actions have been made possible due to co-financing by the European Fund for the Integration of Third-Country Nationals</w:t>
                    </w:r>
                  </w:p>
                </w:txbxContent>
              </v:textbox>
            </v:shape>
          </w:pict>
        </mc:Fallback>
      </mc:AlternateContent>
    </w:r>
    <w:r w:rsidR="004A7266" w:rsidRPr="003C0DD5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A5DFD6E" wp14:editId="02D04D7D">
          <wp:simplePos x="0" y="0"/>
          <wp:positionH relativeFrom="column">
            <wp:posOffset>-457200</wp:posOffset>
          </wp:positionH>
          <wp:positionV relativeFrom="paragraph">
            <wp:posOffset>190500</wp:posOffset>
          </wp:positionV>
          <wp:extent cx="323850" cy="238125"/>
          <wp:effectExtent l="0" t="0" r="0" b="0"/>
          <wp:wrapTight wrapText="bothSides">
            <wp:wrapPolygon edited="0">
              <wp:start x="0" y="0"/>
              <wp:lineTo x="0" y="20736"/>
              <wp:lineTo x="20329" y="20736"/>
              <wp:lineTo x="203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8" t="18183" r="62131" b="14141"/>
                  <a:stretch/>
                </pic:blipFill>
                <pic:spPr bwMode="auto">
                  <a:xfrm>
                    <a:off x="0" y="0"/>
                    <a:ext cx="3238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10" w:rsidRDefault="00A23D10" w:rsidP="00C53CBA">
      <w:pPr>
        <w:spacing w:line="240" w:lineRule="auto"/>
      </w:pPr>
      <w:r>
        <w:separator/>
      </w:r>
    </w:p>
  </w:footnote>
  <w:footnote w:type="continuationSeparator" w:id="0">
    <w:p w:rsidR="00A23D10" w:rsidRDefault="00A23D10" w:rsidP="00C53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BA" w:rsidRDefault="00BE1FC6">
    <w:pPr>
      <w:pStyle w:val="Header"/>
    </w:pPr>
    <w:r>
      <w:rPr>
        <w:rFonts w:ascii="Franklin Gothic Medium" w:hAnsi="Franklin Gothic Medium"/>
        <w:b/>
        <w:noProof/>
        <w:color w:val="7030A0"/>
        <w:sz w:val="40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-99060</wp:posOffset>
              </wp:positionV>
              <wp:extent cx="2003425" cy="5283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CBA" w:rsidRPr="00AD239A" w:rsidRDefault="00C53CBA" w:rsidP="00C53CBA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</w:rPr>
                          </w:pPr>
                          <w:r w:rsidRPr="00AD239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  <w:t>EAL</w:t>
                          </w:r>
                          <w:r w:rsidRPr="00AD239A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</w:rPr>
                            <w:t xml:space="preserve"> Nexus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5.5pt;margin-top:-7.8pt;width:157.75pt;height:41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/7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" filled="f" stroked="f">
              <v:textbox style="mso-fit-shape-to-text:t">
                <w:txbxContent>
                  <w:p w:rsidR="00C53CBA" w:rsidRPr="00AD239A" w:rsidRDefault="00C53CBA" w:rsidP="00C53CBA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52"/>
                      </w:rPr>
                    </w:pPr>
                    <w:r w:rsidRPr="00AD239A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  <w:t>EAL</w:t>
                    </w:r>
                    <w:r w:rsidRPr="00AD239A">
                      <w:rPr>
                        <w:rFonts w:ascii="Arial" w:hAnsi="Arial" w:cs="Arial"/>
                        <w:color w:val="FFFFFF" w:themeColor="background1"/>
                        <w:sz w:val="52"/>
                      </w:rPr>
                      <w:t xml:space="preserve"> Nexus</w:t>
                    </w:r>
                  </w:p>
                </w:txbxContent>
              </v:textbox>
            </v:shape>
          </w:pict>
        </mc:Fallback>
      </mc:AlternateContent>
    </w:r>
    <w:r w:rsidR="00B027F8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F8360A" wp14:editId="1E3DE27F">
          <wp:simplePos x="0" y="0"/>
          <wp:positionH relativeFrom="column">
            <wp:posOffset>-533400</wp:posOffset>
          </wp:positionH>
          <wp:positionV relativeFrom="paragraph">
            <wp:posOffset>-135255</wp:posOffset>
          </wp:positionV>
          <wp:extent cx="1580515" cy="523875"/>
          <wp:effectExtent l="0" t="0" r="0" b="0"/>
          <wp:wrapTight wrapText="bothSides">
            <wp:wrapPolygon edited="0">
              <wp:start x="781" y="0"/>
              <wp:lineTo x="260" y="3927"/>
              <wp:lineTo x="0" y="14138"/>
              <wp:lineTo x="1041" y="20422"/>
              <wp:lineTo x="5988" y="20422"/>
              <wp:lineTo x="21348" y="18851"/>
              <wp:lineTo x="20307" y="14138"/>
              <wp:lineTo x="20828" y="2356"/>
              <wp:lineTo x="19526" y="1571"/>
              <wp:lineTo x="6248" y="0"/>
              <wp:lineTo x="781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7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F8">
      <w:rPr>
        <w:rFonts w:ascii="Franklin Gothic Medium" w:hAnsi="Franklin Gothic Medium"/>
        <w:b/>
        <w:noProof/>
        <w:color w:val="7030A0"/>
        <w:sz w:val="40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726D2D7" wp14:editId="37735E7E">
          <wp:simplePos x="0" y="0"/>
          <wp:positionH relativeFrom="column">
            <wp:posOffset>-914400</wp:posOffset>
          </wp:positionH>
          <wp:positionV relativeFrom="paragraph">
            <wp:posOffset>-135255</wp:posOffset>
          </wp:positionV>
          <wp:extent cx="7629525" cy="495300"/>
          <wp:effectExtent l="0" t="0" r="0" b="0"/>
          <wp:wrapTight wrapText="bothSides">
            <wp:wrapPolygon edited="0">
              <wp:start x="0" y="0"/>
              <wp:lineTo x="0" y="20769"/>
              <wp:lineTo x="21573" y="20769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217"/>
                  <a:stretch/>
                </pic:blipFill>
                <pic:spPr bwMode="auto">
                  <a:xfrm>
                    <a:off x="0" y="0"/>
                    <a:ext cx="7629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3B"/>
    <w:multiLevelType w:val="hybridMultilevel"/>
    <w:tmpl w:val="F9DE4B98"/>
    <w:lvl w:ilvl="0" w:tplc="0052AD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D453E"/>
    <w:multiLevelType w:val="hybridMultilevel"/>
    <w:tmpl w:val="53821E6E"/>
    <w:lvl w:ilvl="0" w:tplc="D56040E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5339E"/>
    <w:multiLevelType w:val="hybridMultilevel"/>
    <w:tmpl w:val="0722E04A"/>
    <w:lvl w:ilvl="0" w:tplc="0052AD3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9C345C"/>
    <w:multiLevelType w:val="hybridMultilevel"/>
    <w:tmpl w:val="B01810F8"/>
    <w:lvl w:ilvl="0" w:tplc="41747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A1451"/>
    <w:multiLevelType w:val="hybridMultilevel"/>
    <w:tmpl w:val="2140FE56"/>
    <w:lvl w:ilvl="0" w:tplc="0052AD3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897F29"/>
    <w:multiLevelType w:val="hybridMultilevel"/>
    <w:tmpl w:val="522E24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F298F"/>
    <w:multiLevelType w:val="hybridMultilevel"/>
    <w:tmpl w:val="0B52A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D7E48"/>
    <w:multiLevelType w:val="hybridMultilevel"/>
    <w:tmpl w:val="BF1C4F70"/>
    <w:lvl w:ilvl="0" w:tplc="0052AD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25E01"/>
    <w:multiLevelType w:val="multilevel"/>
    <w:tmpl w:val="6CA25E01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F098E"/>
    <w:multiLevelType w:val="hybridMultilevel"/>
    <w:tmpl w:val="A4027E4E"/>
    <w:lvl w:ilvl="0" w:tplc="A432A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29"/>
    <w:rsid w:val="000218F3"/>
    <w:rsid w:val="000239B0"/>
    <w:rsid w:val="00031420"/>
    <w:rsid w:val="00046929"/>
    <w:rsid w:val="00080EA7"/>
    <w:rsid w:val="0009046E"/>
    <w:rsid w:val="000B391F"/>
    <w:rsid w:val="000C75DF"/>
    <w:rsid w:val="001023D9"/>
    <w:rsid w:val="00124841"/>
    <w:rsid w:val="00126259"/>
    <w:rsid w:val="00207B06"/>
    <w:rsid w:val="002302AC"/>
    <w:rsid w:val="002373BE"/>
    <w:rsid w:val="00256742"/>
    <w:rsid w:val="00307542"/>
    <w:rsid w:val="0033519D"/>
    <w:rsid w:val="00362154"/>
    <w:rsid w:val="00384947"/>
    <w:rsid w:val="003A4663"/>
    <w:rsid w:val="003D2934"/>
    <w:rsid w:val="003F1469"/>
    <w:rsid w:val="00441138"/>
    <w:rsid w:val="004A7266"/>
    <w:rsid w:val="00526225"/>
    <w:rsid w:val="00576978"/>
    <w:rsid w:val="00587A20"/>
    <w:rsid w:val="00620030"/>
    <w:rsid w:val="006221D8"/>
    <w:rsid w:val="0062327D"/>
    <w:rsid w:val="00635294"/>
    <w:rsid w:val="00653F27"/>
    <w:rsid w:val="00662F9F"/>
    <w:rsid w:val="006750A8"/>
    <w:rsid w:val="00692F4C"/>
    <w:rsid w:val="006D3259"/>
    <w:rsid w:val="00770AD7"/>
    <w:rsid w:val="00780E22"/>
    <w:rsid w:val="007B351F"/>
    <w:rsid w:val="007B510E"/>
    <w:rsid w:val="00800D46"/>
    <w:rsid w:val="00832F49"/>
    <w:rsid w:val="00847FD1"/>
    <w:rsid w:val="008E6215"/>
    <w:rsid w:val="008F2B28"/>
    <w:rsid w:val="00A05873"/>
    <w:rsid w:val="00A23D10"/>
    <w:rsid w:val="00A53353"/>
    <w:rsid w:val="00AC5D17"/>
    <w:rsid w:val="00AD239A"/>
    <w:rsid w:val="00AF3B63"/>
    <w:rsid w:val="00B027F8"/>
    <w:rsid w:val="00B64C8C"/>
    <w:rsid w:val="00B67736"/>
    <w:rsid w:val="00B84103"/>
    <w:rsid w:val="00B97129"/>
    <w:rsid w:val="00BA7CDC"/>
    <w:rsid w:val="00BE1FC6"/>
    <w:rsid w:val="00BE2F3C"/>
    <w:rsid w:val="00C53CBA"/>
    <w:rsid w:val="00CA7743"/>
    <w:rsid w:val="00CE3CA2"/>
    <w:rsid w:val="00CE5AB3"/>
    <w:rsid w:val="00CE69FE"/>
    <w:rsid w:val="00D75557"/>
    <w:rsid w:val="00DA0780"/>
    <w:rsid w:val="00DD5724"/>
    <w:rsid w:val="00DE35B4"/>
    <w:rsid w:val="00DF5787"/>
    <w:rsid w:val="00E50818"/>
    <w:rsid w:val="00E7199D"/>
    <w:rsid w:val="00EA4851"/>
    <w:rsid w:val="00EC4D0F"/>
    <w:rsid w:val="00F26856"/>
    <w:rsid w:val="00F65615"/>
    <w:rsid w:val="00FD6545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56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BA"/>
  </w:style>
  <w:style w:type="paragraph" w:styleId="Footer">
    <w:name w:val="footer"/>
    <w:basedOn w:val="Normal"/>
    <w:link w:val="Foot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BA"/>
  </w:style>
  <w:style w:type="character" w:styleId="Hyperlink">
    <w:name w:val="Hyperlink"/>
    <w:semiHidden/>
    <w:rsid w:val="00207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56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BA"/>
  </w:style>
  <w:style w:type="paragraph" w:styleId="Footer">
    <w:name w:val="footer"/>
    <w:basedOn w:val="Normal"/>
    <w:link w:val="Foot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BA"/>
  </w:style>
  <w:style w:type="character" w:styleId="Hyperlink">
    <w:name w:val="Hyperlink"/>
    <w:semiHidden/>
    <w:rsid w:val="00207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place.com/graphicorganiz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verythingesl.net/inservices/graphic_organizer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Owen</dc:creator>
  <cp:lastModifiedBy>pfenton</cp:lastModifiedBy>
  <cp:revision>7</cp:revision>
  <dcterms:created xsi:type="dcterms:W3CDTF">2014-08-21T11:45:00Z</dcterms:created>
  <dcterms:modified xsi:type="dcterms:W3CDTF">2018-12-21T10:48:00Z</dcterms:modified>
</cp:coreProperties>
</file>