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6D4B88" w:rsidP="00AC5D17">
      <w:pPr>
        <w:jc w:val="center"/>
        <w:rPr>
          <w:rFonts w:ascii="Arial" w:hAnsi="Arial" w:cs="Arial"/>
          <w:b/>
          <w:color w:val="00CC00"/>
          <w:sz w:val="40"/>
          <w:szCs w:val="32"/>
        </w:rPr>
      </w:pPr>
      <w:r>
        <w:rPr>
          <w:rFonts w:ascii="Arial" w:hAnsi="Arial" w:cs="Arial"/>
          <w:b/>
          <w:color w:val="00CC00"/>
          <w:sz w:val="40"/>
          <w:szCs w:val="32"/>
        </w:rPr>
        <w:t>Language drills</w:t>
      </w:r>
    </w:p>
    <w:p w:rsidR="00046929" w:rsidRPr="00653F27" w:rsidRDefault="00BE1FC6" w:rsidP="00046929">
      <w:pPr>
        <w:rPr>
          <w:rFonts w:ascii="Arial" w:hAnsi="Arial" w:cs="Arial"/>
          <w:b/>
          <w:color w:val="7030A0"/>
          <w:sz w:val="32"/>
          <w:szCs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76768B96" wp14:editId="3CD5EF6E">
                <wp:simplePos x="0" y="0"/>
                <wp:positionH relativeFrom="column">
                  <wp:posOffset>-227106</wp:posOffset>
                </wp:positionH>
                <wp:positionV relativeFrom="paragraph">
                  <wp:posOffset>150719</wp:posOffset>
                </wp:positionV>
                <wp:extent cx="6172200" cy="1948330"/>
                <wp:effectExtent l="19050" t="19050" r="19050" b="1397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4833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pt;margin-top:11.85pt;width:486pt;height:1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" filled="f" strokecolor="#c06" strokeweight="3pt"/>
            </w:pict>
          </mc:Fallback>
        </mc:AlternateContent>
      </w:r>
    </w:p>
    <w:p w:rsidR="00B64C8C" w:rsidRPr="002E288F" w:rsidRDefault="002E288F" w:rsidP="002E288F">
      <w:pPr>
        <w:pStyle w:val="Subhead1"/>
        <w:spacing w:after="0"/>
        <w:rPr>
          <w:rFonts w:ascii="Arial" w:hAnsi="Arial" w:cs="Arial"/>
          <w:b w:val="0"/>
          <w:sz w:val="28"/>
        </w:rPr>
      </w:pPr>
      <w:r w:rsidRPr="002E288F">
        <w:rPr>
          <w:rFonts w:ascii="Arial" w:hAnsi="Arial" w:cs="Arial"/>
          <w:b w:val="0"/>
          <w:sz w:val="28"/>
          <w:szCs w:val="28"/>
        </w:rPr>
        <w:t xml:space="preserve">Drilling is a way of </w:t>
      </w:r>
      <w:r w:rsidRPr="002E288F">
        <w:rPr>
          <w:rFonts w:ascii="Arial" w:hAnsi="Arial" w:cs="Arial"/>
          <w:b w:val="0"/>
          <w:sz w:val="28"/>
          <w:szCs w:val="28"/>
          <w:lang w:val="en-GB"/>
        </w:rPr>
        <w:t>memorising</w:t>
      </w:r>
      <w:r w:rsidRPr="002E288F">
        <w:rPr>
          <w:rFonts w:ascii="Arial" w:hAnsi="Arial" w:cs="Arial"/>
          <w:b w:val="0"/>
          <w:sz w:val="28"/>
          <w:szCs w:val="28"/>
        </w:rPr>
        <w:t xml:space="preserve"> </w:t>
      </w:r>
      <w:r>
        <w:rPr>
          <w:rFonts w:ascii="Arial" w:hAnsi="Arial" w:cs="Arial"/>
          <w:b w:val="0"/>
          <w:sz w:val="28"/>
          <w:szCs w:val="28"/>
        </w:rPr>
        <w:t xml:space="preserve">a chunk of </w:t>
      </w:r>
      <w:r w:rsidRPr="002E288F">
        <w:rPr>
          <w:rFonts w:ascii="Arial" w:hAnsi="Arial" w:cs="Arial"/>
          <w:b w:val="0"/>
          <w:sz w:val="28"/>
          <w:szCs w:val="28"/>
        </w:rPr>
        <w:t xml:space="preserve">language by repeating it. It </w:t>
      </w:r>
      <w:r>
        <w:rPr>
          <w:rFonts w:ascii="Arial" w:hAnsi="Arial" w:cs="Arial"/>
          <w:b w:val="0"/>
          <w:sz w:val="28"/>
          <w:szCs w:val="28"/>
        </w:rPr>
        <w:t>can be a very</w:t>
      </w:r>
      <w:r w:rsidRPr="002E288F">
        <w:rPr>
          <w:rFonts w:ascii="Arial" w:hAnsi="Arial" w:cs="Arial"/>
          <w:b w:val="0"/>
          <w:sz w:val="28"/>
          <w:szCs w:val="28"/>
        </w:rPr>
        <w:t xml:space="preserve"> effective approach for learning new vocabulary or language structures.</w:t>
      </w:r>
      <w:r>
        <w:rPr>
          <w:rFonts w:ascii="Arial" w:hAnsi="Arial" w:cs="Arial"/>
          <w:b w:val="0"/>
          <w:sz w:val="28"/>
          <w:szCs w:val="28"/>
        </w:rPr>
        <w:t xml:space="preserve"> </w:t>
      </w:r>
      <w:r w:rsidRPr="002E288F">
        <w:rPr>
          <w:rFonts w:ascii="Arial" w:hAnsi="Arial" w:cs="Arial"/>
          <w:b w:val="0"/>
          <w:sz w:val="28"/>
          <w:szCs w:val="28"/>
        </w:rPr>
        <w:t xml:space="preserve">Teachers often give learners </w:t>
      </w:r>
      <w:r>
        <w:rPr>
          <w:rFonts w:ascii="Arial" w:hAnsi="Arial" w:cs="Arial"/>
          <w:b w:val="0"/>
          <w:sz w:val="28"/>
          <w:szCs w:val="28"/>
        </w:rPr>
        <w:t xml:space="preserve">lists or word banks of key words, and these are difficult to use or retain because they are out of context. Similarly </w:t>
      </w:r>
      <w:r w:rsidRPr="002E288F">
        <w:rPr>
          <w:rFonts w:ascii="Arial" w:hAnsi="Arial" w:cs="Arial"/>
          <w:b w:val="0"/>
          <w:sz w:val="28"/>
          <w:szCs w:val="28"/>
        </w:rPr>
        <w:t xml:space="preserve">grammar structures </w:t>
      </w:r>
      <w:r>
        <w:rPr>
          <w:rFonts w:ascii="Arial" w:hAnsi="Arial" w:cs="Arial"/>
          <w:b w:val="0"/>
          <w:sz w:val="28"/>
          <w:szCs w:val="28"/>
        </w:rPr>
        <w:t>in the form of</w:t>
      </w:r>
      <w:r w:rsidRPr="002E288F">
        <w:rPr>
          <w:rFonts w:ascii="Arial" w:hAnsi="Arial" w:cs="Arial"/>
          <w:b w:val="0"/>
          <w:sz w:val="28"/>
          <w:szCs w:val="28"/>
        </w:rPr>
        <w:t xml:space="preserve"> writing frames</w:t>
      </w:r>
      <w:r>
        <w:rPr>
          <w:rFonts w:ascii="Arial" w:hAnsi="Arial" w:cs="Arial"/>
          <w:b w:val="0"/>
          <w:sz w:val="28"/>
          <w:szCs w:val="28"/>
        </w:rPr>
        <w:t xml:space="preserve"> are</w:t>
      </w:r>
      <w:r w:rsidRPr="002E288F">
        <w:rPr>
          <w:rFonts w:ascii="Arial" w:hAnsi="Arial" w:cs="Arial"/>
          <w:b w:val="0"/>
          <w:sz w:val="28"/>
          <w:szCs w:val="28"/>
        </w:rPr>
        <w:t xml:space="preserve"> often forgotten and learners don’t always use them in later, unsupported work. Through drilling, learners </w:t>
      </w:r>
      <w:r w:rsidRPr="002E288F">
        <w:rPr>
          <w:rFonts w:ascii="Arial" w:hAnsi="Arial" w:cs="Arial"/>
          <w:b w:val="0"/>
          <w:sz w:val="28"/>
          <w:szCs w:val="28"/>
          <w:lang w:val="en-GB"/>
        </w:rPr>
        <w:t>internalise</w:t>
      </w:r>
      <w:r w:rsidRPr="002E288F">
        <w:rPr>
          <w:rFonts w:ascii="Arial" w:hAnsi="Arial" w:cs="Arial"/>
          <w:b w:val="0"/>
          <w:sz w:val="28"/>
          <w:szCs w:val="28"/>
        </w:rPr>
        <w:t xml:space="preserve"> </w:t>
      </w:r>
      <w:r>
        <w:rPr>
          <w:rFonts w:ascii="Arial" w:hAnsi="Arial" w:cs="Arial"/>
          <w:b w:val="0"/>
          <w:sz w:val="28"/>
          <w:szCs w:val="28"/>
        </w:rPr>
        <w:t xml:space="preserve">the target </w:t>
      </w:r>
      <w:r w:rsidRPr="002E288F">
        <w:rPr>
          <w:rFonts w:ascii="Arial" w:hAnsi="Arial" w:cs="Arial"/>
          <w:b w:val="0"/>
          <w:sz w:val="28"/>
          <w:szCs w:val="28"/>
        </w:rPr>
        <w:t>language and are more likely to be able to use it independently.</w:t>
      </w:r>
    </w:p>
    <w:p w:rsidR="00B64C8C" w:rsidRDefault="00B64C8C" w:rsidP="00441138">
      <w:pPr>
        <w:rPr>
          <w:rFonts w:ascii="Arial" w:hAnsi="Arial" w:cs="Arial"/>
          <w:sz w:val="28"/>
        </w:rPr>
      </w:pPr>
    </w:p>
    <w:p w:rsidR="00B64C8C" w:rsidRDefault="00F57A01" w:rsidP="00441138">
      <w:pPr>
        <w:rPr>
          <w:rFonts w:ascii="Arial" w:hAnsi="Arial" w:cs="Arial"/>
          <w:sz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56C0AA7A" wp14:editId="3858FBD6">
                <wp:simplePos x="0" y="0"/>
                <wp:positionH relativeFrom="column">
                  <wp:posOffset>-216535</wp:posOffset>
                </wp:positionH>
                <wp:positionV relativeFrom="paragraph">
                  <wp:posOffset>139065</wp:posOffset>
                </wp:positionV>
                <wp:extent cx="6172200" cy="1936115"/>
                <wp:effectExtent l="19050" t="19050" r="19050" b="2603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3611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7.05pt;margin-top:10.95pt;width:486pt;height:1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" filled="f" strokecolor="#c06" strokeweight="3pt"/>
            </w:pict>
          </mc:Fallback>
        </mc:AlternateContent>
      </w:r>
    </w:p>
    <w:p w:rsidR="00046929" w:rsidRDefault="00046929" w:rsidP="00046929">
      <w:pPr>
        <w:rPr>
          <w:rFonts w:ascii="Arial" w:hAnsi="Arial" w:cs="Arial"/>
          <w:b/>
          <w:color w:val="00CC00"/>
          <w:sz w:val="32"/>
          <w:szCs w:val="28"/>
        </w:rPr>
      </w:pPr>
      <w:r w:rsidRPr="00653F27">
        <w:rPr>
          <w:rFonts w:ascii="Arial" w:hAnsi="Arial" w:cs="Arial"/>
          <w:b/>
          <w:color w:val="00CC00"/>
          <w:sz w:val="32"/>
          <w:szCs w:val="28"/>
        </w:rPr>
        <w:t xml:space="preserve">Types of </w:t>
      </w:r>
      <w:r w:rsidR="001360A4">
        <w:rPr>
          <w:rFonts w:ascii="Arial" w:hAnsi="Arial" w:cs="Arial"/>
          <w:b/>
          <w:color w:val="00CC00"/>
          <w:sz w:val="32"/>
          <w:szCs w:val="28"/>
        </w:rPr>
        <w:t>drills</w:t>
      </w:r>
    </w:p>
    <w:p w:rsidR="008F3449" w:rsidRDefault="008F3449" w:rsidP="008F3449">
      <w:pPr>
        <w:pStyle w:val="ListParagraph"/>
        <w:numPr>
          <w:ilvl w:val="0"/>
          <w:numId w:val="9"/>
        </w:numPr>
        <w:rPr>
          <w:rFonts w:ascii="Arial" w:hAnsi="Arial" w:cs="Arial"/>
          <w:color w:val="000000" w:themeColor="text1"/>
          <w:sz w:val="28"/>
          <w:szCs w:val="28"/>
        </w:rPr>
      </w:pPr>
      <w:r>
        <w:rPr>
          <w:rFonts w:ascii="Arial" w:hAnsi="Arial" w:cs="Arial"/>
          <w:color w:val="000000" w:themeColor="text1"/>
          <w:sz w:val="28"/>
          <w:szCs w:val="28"/>
        </w:rPr>
        <w:t>Chain drill</w:t>
      </w:r>
    </w:p>
    <w:p w:rsidR="008F3449" w:rsidRDefault="008F3449" w:rsidP="008F3449">
      <w:pPr>
        <w:pStyle w:val="ListParagraph"/>
        <w:numPr>
          <w:ilvl w:val="0"/>
          <w:numId w:val="9"/>
        </w:numPr>
        <w:rPr>
          <w:rFonts w:ascii="Arial" w:hAnsi="Arial" w:cs="Arial"/>
          <w:color w:val="000000" w:themeColor="text1"/>
          <w:sz w:val="28"/>
          <w:szCs w:val="28"/>
        </w:rPr>
      </w:pPr>
      <w:r>
        <w:rPr>
          <w:rFonts w:ascii="Arial" w:hAnsi="Arial" w:cs="Arial"/>
          <w:color w:val="000000" w:themeColor="text1"/>
          <w:sz w:val="28"/>
          <w:szCs w:val="28"/>
        </w:rPr>
        <w:t>Ball drill</w:t>
      </w:r>
    </w:p>
    <w:p w:rsidR="00E33258" w:rsidRDefault="00E33258" w:rsidP="00E33258">
      <w:pPr>
        <w:pStyle w:val="ListParagraph"/>
        <w:numPr>
          <w:ilvl w:val="0"/>
          <w:numId w:val="9"/>
        </w:numPr>
        <w:rPr>
          <w:rFonts w:ascii="Arial" w:hAnsi="Arial" w:cs="Arial"/>
          <w:color w:val="000000" w:themeColor="text1"/>
          <w:sz w:val="28"/>
          <w:szCs w:val="28"/>
        </w:rPr>
      </w:pPr>
      <w:r>
        <w:rPr>
          <w:rFonts w:ascii="Arial" w:hAnsi="Arial" w:cs="Arial"/>
          <w:color w:val="000000" w:themeColor="text1"/>
          <w:sz w:val="28"/>
          <w:szCs w:val="28"/>
        </w:rPr>
        <w:t>Hunt the object</w:t>
      </w:r>
    </w:p>
    <w:p w:rsidR="00F57A01" w:rsidRPr="00F57A01" w:rsidRDefault="00F57A01" w:rsidP="00F57A01">
      <w:pPr>
        <w:pStyle w:val="ListParagraph"/>
        <w:numPr>
          <w:ilvl w:val="0"/>
          <w:numId w:val="9"/>
        </w:numPr>
        <w:rPr>
          <w:rFonts w:ascii="Arial" w:hAnsi="Arial" w:cs="Arial"/>
          <w:color w:val="000000" w:themeColor="text1"/>
          <w:sz w:val="28"/>
          <w:szCs w:val="28"/>
        </w:rPr>
      </w:pPr>
      <w:r>
        <w:rPr>
          <w:rFonts w:ascii="Arial" w:hAnsi="Arial" w:cs="Arial"/>
          <w:color w:val="000000" w:themeColor="text1"/>
          <w:sz w:val="28"/>
          <w:szCs w:val="28"/>
        </w:rPr>
        <w:t>I went to market</w:t>
      </w:r>
    </w:p>
    <w:p w:rsidR="00E33258" w:rsidRDefault="00E33258" w:rsidP="00E33258">
      <w:pPr>
        <w:pStyle w:val="ListParagraph"/>
        <w:numPr>
          <w:ilvl w:val="0"/>
          <w:numId w:val="9"/>
        </w:numPr>
        <w:rPr>
          <w:rFonts w:ascii="Arial" w:hAnsi="Arial" w:cs="Arial"/>
          <w:color w:val="000000" w:themeColor="text1"/>
          <w:sz w:val="28"/>
          <w:szCs w:val="28"/>
        </w:rPr>
      </w:pPr>
      <w:r>
        <w:rPr>
          <w:rFonts w:ascii="Arial" w:hAnsi="Arial" w:cs="Arial"/>
          <w:color w:val="000000" w:themeColor="text1"/>
          <w:sz w:val="28"/>
          <w:szCs w:val="28"/>
        </w:rPr>
        <w:t>Songs and chants</w:t>
      </w:r>
    </w:p>
    <w:p w:rsidR="00F57A01" w:rsidRDefault="00F57A01" w:rsidP="00E33258">
      <w:pPr>
        <w:pStyle w:val="ListParagraph"/>
        <w:numPr>
          <w:ilvl w:val="0"/>
          <w:numId w:val="9"/>
        </w:numPr>
        <w:rPr>
          <w:rFonts w:ascii="Arial" w:hAnsi="Arial" w:cs="Arial"/>
          <w:color w:val="000000" w:themeColor="text1"/>
          <w:sz w:val="28"/>
          <w:szCs w:val="28"/>
        </w:rPr>
      </w:pPr>
      <w:r>
        <w:rPr>
          <w:rFonts w:ascii="Arial" w:hAnsi="Arial" w:cs="Arial"/>
          <w:color w:val="000000" w:themeColor="text1"/>
          <w:sz w:val="28"/>
          <w:szCs w:val="28"/>
        </w:rPr>
        <w:t>One-to-one</w:t>
      </w:r>
    </w:p>
    <w:p w:rsidR="00362154" w:rsidRPr="008F3449" w:rsidRDefault="00362154" w:rsidP="008F3449">
      <w:pPr>
        <w:ind w:left="360"/>
        <w:rPr>
          <w:rFonts w:ascii="Arial" w:hAnsi="Arial" w:cs="Arial"/>
        </w:rPr>
      </w:pPr>
    </w:p>
    <w:p w:rsidR="00B64C8C" w:rsidRDefault="00B64C8C">
      <w:pPr>
        <w:rPr>
          <w:rFonts w:ascii="Arial" w:hAnsi="Arial" w:cs="Arial"/>
        </w:rPr>
      </w:pPr>
    </w:p>
    <w:p w:rsidR="00B64C8C" w:rsidRDefault="00E33258">
      <w:pPr>
        <w:rPr>
          <w:rFonts w:ascii="Arial" w:hAnsi="Arial" w:cs="Arial"/>
        </w:rPr>
      </w:pPr>
      <w:r w:rsidRPr="00653F27">
        <w:rPr>
          <w:rFonts w:ascii="Arial" w:hAnsi="Arial" w:cs="Arial"/>
          <w:b/>
          <w:noProof/>
          <w:sz w:val="28"/>
          <w:szCs w:val="28"/>
          <w:lang w:eastAsia="en-GB"/>
        </w:rPr>
        <mc:AlternateContent>
          <mc:Choice Requires="wps">
            <w:drawing>
              <wp:anchor distT="0" distB="0" distL="114300" distR="114300" simplePos="0" relativeHeight="251677695" behindDoc="1" locked="0" layoutInCell="1" allowOverlap="1" wp14:anchorId="0853C453" wp14:editId="109F5B9A">
                <wp:simplePos x="0" y="0"/>
                <wp:positionH relativeFrom="column">
                  <wp:posOffset>-268941</wp:posOffset>
                </wp:positionH>
                <wp:positionV relativeFrom="paragraph">
                  <wp:posOffset>113477</wp:posOffset>
                </wp:positionV>
                <wp:extent cx="6086475" cy="4201459"/>
                <wp:effectExtent l="0" t="0" r="9525" b="88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201459"/>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2pt;margin-top:8.95pt;width:479.25pt;height:330.8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" fillcolor="#f2dbdb [661]" stroked="f"/>
            </w:pict>
          </mc:Fallback>
        </mc:AlternateContent>
      </w:r>
    </w:p>
    <w:p w:rsidR="00DE35B4" w:rsidRPr="00F57A01" w:rsidRDefault="00DE35B4" w:rsidP="00DE35B4">
      <w:pPr>
        <w:rPr>
          <w:rFonts w:ascii="Arial" w:hAnsi="Arial" w:cs="Arial"/>
          <w:b/>
          <w:color w:val="00CC00"/>
          <w:sz w:val="32"/>
          <w:szCs w:val="32"/>
        </w:rPr>
      </w:pPr>
      <w:r w:rsidRPr="00F57A01">
        <w:rPr>
          <w:rFonts w:ascii="Arial" w:hAnsi="Arial" w:cs="Arial"/>
          <w:b/>
          <w:color w:val="00CC00"/>
          <w:sz w:val="32"/>
          <w:szCs w:val="32"/>
        </w:rPr>
        <w:t xml:space="preserve">Practical ideas for using </w:t>
      </w:r>
      <w:r w:rsidR="00E33258" w:rsidRPr="00F57A01">
        <w:rPr>
          <w:rFonts w:ascii="Arial" w:hAnsi="Arial" w:cs="Arial"/>
          <w:b/>
          <w:color w:val="00CC00"/>
          <w:sz w:val="32"/>
          <w:szCs w:val="32"/>
        </w:rPr>
        <w:t>drills</w:t>
      </w:r>
    </w:p>
    <w:p w:rsidR="00B027F8" w:rsidRPr="00F57A01" w:rsidRDefault="00BE1FC6">
      <w:pPr>
        <w:rPr>
          <w:rFonts w:ascii="Arial" w:hAnsi="Arial" w:cs="Arial"/>
        </w:rPr>
      </w:pPr>
      <w:r w:rsidRPr="00F57A01">
        <w:rPr>
          <w:rFonts w:ascii="Arial" w:hAnsi="Arial" w:cs="Arial"/>
          <w:noProof/>
          <w:lang w:eastAsia="en-GB"/>
        </w:rPr>
        <mc:AlternateContent>
          <mc:Choice Requires="wps">
            <w:drawing>
              <wp:anchor distT="0" distB="0" distL="114300" distR="114300" simplePos="0" relativeHeight="251675648" behindDoc="0" locked="0" layoutInCell="1" allowOverlap="1" wp14:anchorId="75C26E1A" wp14:editId="3F06D0DC">
                <wp:simplePos x="0" y="0"/>
                <wp:positionH relativeFrom="column">
                  <wp:posOffset>116114</wp:posOffset>
                </wp:positionH>
                <wp:positionV relativeFrom="paragraph">
                  <wp:posOffset>73026</wp:posOffset>
                </wp:positionV>
                <wp:extent cx="5572125" cy="1001486"/>
                <wp:effectExtent l="19050" t="19050" r="28575" b="2730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001486"/>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E33258">
                              <w:rPr>
                                <w:rFonts w:ascii="Franklin Gothic Medium" w:hAnsi="Franklin Gothic Medium"/>
                                <w:sz w:val="28"/>
                                <w:szCs w:val="28"/>
                              </w:rPr>
                              <w:t>Each drill only needs to take 2 to 5 minutes</w:t>
                            </w:r>
                          </w:p>
                          <w:p w:rsidR="00E33258"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E33258">
                              <w:rPr>
                                <w:rFonts w:ascii="Franklin Gothic Medium" w:hAnsi="Franklin Gothic Medium"/>
                                <w:sz w:val="28"/>
                                <w:szCs w:val="28"/>
                              </w:rPr>
                              <w:t xml:space="preserve"> The best time in the lesson to do them - as a</w:t>
                            </w:r>
                          </w:p>
                          <w:p w:rsidR="00B64C8C" w:rsidRPr="00362154" w:rsidRDefault="00E33258" w:rsidP="00B64C8C">
                            <w:pPr>
                              <w:ind w:left="375"/>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starter</w:t>
                            </w:r>
                            <w:proofErr w:type="gramEnd"/>
                            <w:r>
                              <w:rPr>
                                <w:rFonts w:ascii="Franklin Gothic Medium" w:hAnsi="Franklin Gothic Medium"/>
                                <w:sz w:val="28"/>
                                <w:szCs w:val="28"/>
                              </w:rPr>
                              <w:t xml:space="preserve">? </w:t>
                            </w:r>
                            <w:proofErr w:type="gramStart"/>
                            <w:r>
                              <w:rPr>
                                <w:rFonts w:ascii="Franklin Gothic Medium" w:hAnsi="Franklin Gothic Medium"/>
                                <w:sz w:val="28"/>
                                <w:szCs w:val="28"/>
                              </w:rPr>
                              <w:t>Half way through to raise energy levels?</w:t>
                            </w:r>
                            <w:proofErr w:type="gramEnd"/>
                            <w:r>
                              <w:rPr>
                                <w:rFonts w:ascii="Franklin Gothic Medium" w:hAnsi="Franklin Gothic Medium"/>
                                <w:sz w:val="28"/>
                                <w:szCs w:val="28"/>
                              </w:rPr>
                              <w:t xml:space="preserve"> </w:t>
                            </w:r>
                            <w:proofErr w:type="gramStart"/>
                            <w:r>
                              <w:rPr>
                                <w:rFonts w:ascii="Franklin Gothic Medium" w:hAnsi="Franklin Gothic Medium"/>
                                <w:sz w:val="28"/>
                                <w:szCs w:val="28"/>
                              </w:rPr>
                              <w:t>At the end?</w:t>
                            </w:r>
                            <w:proofErr w:type="gramEnd"/>
                          </w:p>
                          <w:p w:rsidR="00DE35B4" w:rsidRPr="00362154" w:rsidRDefault="00DE35B4" w:rsidP="00E50818">
                            <w:pPr>
                              <w:ind w:left="720"/>
                              <w:rPr>
                                <w:rFonts w:ascii="Franklin Gothic Medium" w:hAnsi="Franklin Gothic Medium"/>
                              </w:rPr>
                            </w:pP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9.15pt;margin-top:5.75pt;width:438.75pt;height:7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" filled="f" strokecolor="#c06" strokeweight="3pt">
                <v:textbo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E33258">
                        <w:rPr>
                          <w:rFonts w:ascii="Franklin Gothic Medium" w:hAnsi="Franklin Gothic Medium"/>
                          <w:sz w:val="28"/>
                          <w:szCs w:val="28"/>
                        </w:rPr>
                        <w:t>Each drill only needs to take 2 to 5 minutes</w:t>
                      </w:r>
                    </w:p>
                    <w:p w:rsidR="00E33258"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E33258">
                        <w:rPr>
                          <w:rFonts w:ascii="Franklin Gothic Medium" w:hAnsi="Franklin Gothic Medium"/>
                          <w:sz w:val="28"/>
                          <w:szCs w:val="28"/>
                        </w:rPr>
                        <w:t xml:space="preserve"> The best time in the lesson to do them - as a</w:t>
                      </w:r>
                    </w:p>
                    <w:p w:rsidR="00B64C8C" w:rsidRPr="00362154" w:rsidRDefault="00E33258" w:rsidP="00B64C8C">
                      <w:pPr>
                        <w:ind w:left="375"/>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starter</w:t>
                      </w:r>
                      <w:proofErr w:type="gramEnd"/>
                      <w:r>
                        <w:rPr>
                          <w:rFonts w:ascii="Franklin Gothic Medium" w:hAnsi="Franklin Gothic Medium"/>
                          <w:sz w:val="28"/>
                          <w:szCs w:val="28"/>
                        </w:rPr>
                        <w:t xml:space="preserve">? </w:t>
                      </w:r>
                      <w:proofErr w:type="gramStart"/>
                      <w:r>
                        <w:rPr>
                          <w:rFonts w:ascii="Franklin Gothic Medium" w:hAnsi="Franklin Gothic Medium"/>
                          <w:sz w:val="28"/>
                          <w:szCs w:val="28"/>
                        </w:rPr>
                        <w:t>Half way through to raise energy levels?</w:t>
                      </w:r>
                      <w:proofErr w:type="gramEnd"/>
                      <w:r>
                        <w:rPr>
                          <w:rFonts w:ascii="Franklin Gothic Medium" w:hAnsi="Franklin Gothic Medium"/>
                          <w:sz w:val="28"/>
                          <w:szCs w:val="28"/>
                        </w:rPr>
                        <w:t xml:space="preserve"> </w:t>
                      </w:r>
                      <w:proofErr w:type="gramStart"/>
                      <w:r>
                        <w:rPr>
                          <w:rFonts w:ascii="Franklin Gothic Medium" w:hAnsi="Franklin Gothic Medium"/>
                          <w:sz w:val="28"/>
                          <w:szCs w:val="28"/>
                        </w:rPr>
                        <w:t>At the end?</w:t>
                      </w:r>
                      <w:proofErr w:type="gramEnd"/>
                    </w:p>
                    <w:p w:rsidR="00DE35B4" w:rsidRPr="00362154" w:rsidRDefault="00DE35B4" w:rsidP="00E50818">
                      <w:pPr>
                        <w:ind w:left="720"/>
                        <w:rPr>
                          <w:rFonts w:ascii="Franklin Gothic Medium" w:hAnsi="Franklin Gothic Medium"/>
                        </w:rPr>
                      </w:pPr>
                    </w:p>
                    <w:p w:rsidR="00DE35B4" w:rsidRDefault="00DE35B4" w:rsidP="00DE35B4"/>
                  </w:txbxContent>
                </v:textbox>
              </v:roundrect>
            </w:pict>
          </mc:Fallback>
        </mc:AlternateContent>
      </w:r>
    </w:p>
    <w:p w:rsidR="00B027F8" w:rsidRPr="00F57A01" w:rsidRDefault="00B027F8">
      <w:pPr>
        <w:rPr>
          <w:rFonts w:ascii="Arial" w:hAnsi="Arial" w:cs="Arial"/>
        </w:rPr>
      </w:pPr>
    </w:p>
    <w:p w:rsidR="00B027F8" w:rsidRPr="00F57A01" w:rsidRDefault="00B027F8">
      <w:pPr>
        <w:rPr>
          <w:rFonts w:ascii="Arial" w:hAnsi="Arial" w:cs="Arial"/>
        </w:rPr>
      </w:pPr>
    </w:p>
    <w:p w:rsidR="00B027F8" w:rsidRPr="00F57A01" w:rsidRDefault="00B027F8">
      <w:pPr>
        <w:rPr>
          <w:rFonts w:ascii="Arial" w:hAnsi="Arial" w:cs="Arial"/>
        </w:rPr>
      </w:pPr>
    </w:p>
    <w:p w:rsidR="00B027F8" w:rsidRPr="00F57A01" w:rsidRDefault="00B027F8">
      <w:pPr>
        <w:rPr>
          <w:rFonts w:ascii="Arial" w:hAnsi="Arial" w:cs="Arial"/>
        </w:rPr>
      </w:pPr>
    </w:p>
    <w:p w:rsidR="00B027F8" w:rsidRPr="00F57A01" w:rsidRDefault="00B027F8">
      <w:pPr>
        <w:rPr>
          <w:rFonts w:ascii="Arial" w:hAnsi="Arial" w:cs="Arial"/>
        </w:rPr>
      </w:pPr>
    </w:p>
    <w:p w:rsidR="00B027F8" w:rsidRPr="00F57A01" w:rsidRDefault="00B027F8">
      <w:pPr>
        <w:rPr>
          <w:rFonts w:ascii="Arial" w:hAnsi="Arial" w:cs="Arial"/>
        </w:rPr>
      </w:pPr>
    </w:p>
    <w:p w:rsidR="00E33258" w:rsidRPr="00F57A01" w:rsidRDefault="00E33258" w:rsidP="00E33258">
      <w:pPr>
        <w:pStyle w:val="Subhead1"/>
        <w:spacing w:after="0"/>
        <w:rPr>
          <w:rFonts w:ascii="Arial" w:hAnsi="Arial" w:cs="Arial"/>
          <w:b w:val="0"/>
          <w:color w:val="FF0000"/>
          <w:sz w:val="28"/>
          <w:szCs w:val="28"/>
        </w:rPr>
      </w:pPr>
      <w:r w:rsidRPr="00F57A01">
        <w:rPr>
          <w:rFonts w:ascii="Arial" w:hAnsi="Arial" w:cs="Arial"/>
          <w:b w:val="0"/>
          <w:sz w:val="28"/>
          <w:szCs w:val="28"/>
        </w:rPr>
        <w:t>Choose one or two language structures and/or 6-8 items of vocabulary for each lesson</w:t>
      </w:r>
      <w:r w:rsidRPr="00F57A01">
        <w:rPr>
          <w:rFonts w:ascii="Arial" w:hAnsi="Arial" w:cs="Arial"/>
          <w:b w:val="0"/>
          <w:sz w:val="28"/>
          <w:szCs w:val="28"/>
        </w:rPr>
        <w:t xml:space="preserve">. Flashcards can be useful </w:t>
      </w:r>
      <w:r w:rsidRPr="00F57A01">
        <w:rPr>
          <w:rFonts w:ascii="Arial" w:hAnsi="Arial" w:cs="Arial"/>
          <w:b w:val="0"/>
          <w:sz w:val="28"/>
          <w:szCs w:val="28"/>
        </w:rPr>
        <w:t xml:space="preserve">in these drills and </w:t>
      </w:r>
      <w:r w:rsidRPr="00F57A01">
        <w:rPr>
          <w:rFonts w:ascii="Arial" w:hAnsi="Arial" w:cs="Arial"/>
          <w:b w:val="0"/>
          <w:sz w:val="28"/>
          <w:szCs w:val="28"/>
        </w:rPr>
        <w:t xml:space="preserve">then used in </w:t>
      </w:r>
      <w:r w:rsidRPr="00F57A01">
        <w:rPr>
          <w:rFonts w:ascii="Arial" w:hAnsi="Arial" w:cs="Arial"/>
          <w:b w:val="0"/>
          <w:sz w:val="28"/>
          <w:szCs w:val="28"/>
        </w:rPr>
        <w:t>follow</w:t>
      </w:r>
      <w:r w:rsidRPr="00F57A01">
        <w:rPr>
          <w:rFonts w:ascii="Arial" w:hAnsi="Arial" w:cs="Arial"/>
          <w:b w:val="0"/>
          <w:sz w:val="28"/>
          <w:szCs w:val="28"/>
        </w:rPr>
        <w:t>-up</w:t>
      </w:r>
      <w:r w:rsidRPr="00F57A01">
        <w:rPr>
          <w:rFonts w:ascii="Arial" w:hAnsi="Arial" w:cs="Arial"/>
          <w:b w:val="0"/>
          <w:sz w:val="28"/>
          <w:szCs w:val="28"/>
        </w:rPr>
        <w:t xml:space="preserve"> matching activities.</w:t>
      </w:r>
      <w:r w:rsidRPr="00F57A01">
        <w:rPr>
          <w:rFonts w:ascii="Arial" w:hAnsi="Arial" w:cs="Arial"/>
          <w:b w:val="0"/>
          <w:sz w:val="28"/>
          <w:szCs w:val="28"/>
        </w:rPr>
        <w:t xml:space="preserve"> </w:t>
      </w:r>
      <w:r w:rsidRPr="00F57A01">
        <w:rPr>
          <w:rFonts w:ascii="Arial" w:hAnsi="Arial" w:cs="Arial"/>
          <w:b w:val="0"/>
          <w:color w:val="FF0000"/>
          <w:sz w:val="28"/>
          <w:szCs w:val="28"/>
        </w:rPr>
        <w:t>[Read more about</w:t>
      </w:r>
      <w:r w:rsidRPr="00F57A01">
        <w:rPr>
          <w:rFonts w:ascii="Arial" w:hAnsi="Arial" w:cs="Arial"/>
          <w:b w:val="0"/>
          <w:sz w:val="28"/>
          <w:szCs w:val="28"/>
        </w:rPr>
        <w:t xml:space="preserve"> </w:t>
      </w:r>
      <w:r w:rsidRPr="00F57A01">
        <w:rPr>
          <w:rFonts w:ascii="Arial" w:hAnsi="Arial" w:cs="Arial"/>
          <w:b w:val="0"/>
          <w:color w:val="FF0000"/>
          <w:sz w:val="28"/>
          <w:szCs w:val="28"/>
        </w:rPr>
        <w:t>flashcards</w:t>
      </w:r>
      <w:r w:rsidRPr="00F57A01">
        <w:rPr>
          <w:rFonts w:ascii="Arial" w:hAnsi="Arial" w:cs="Arial"/>
          <w:b w:val="0"/>
          <w:color w:val="FF0000"/>
          <w:sz w:val="28"/>
          <w:szCs w:val="28"/>
        </w:rPr>
        <w:t>]</w:t>
      </w:r>
      <w:r w:rsidR="008F3449" w:rsidRPr="00F57A01">
        <w:rPr>
          <w:rFonts w:ascii="Arial" w:hAnsi="Arial" w:cs="Arial"/>
          <w:b w:val="0"/>
          <w:color w:val="FF0000"/>
          <w:sz w:val="28"/>
          <w:szCs w:val="28"/>
        </w:rPr>
        <w:t xml:space="preserve">. </w:t>
      </w:r>
    </w:p>
    <w:p w:rsidR="008F3449" w:rsidRPr="00F57A01" w:rsidRDefault="008F3449" w:rsidP="00E33258">
      <w:pPr>
        <w:pStyle w:val="Subhead1"/>
        <w:spacing w:after="0"/>
        <w:rPr>
          <w:rFonts w:ascii="Arial" w:hAnsi="Arial" w:cs="Arial"/>
          <w:b w:val="0"/>
          <w:color w:val="FF0000"/>
          <w:sz w:val="28"/>
          <w:szCs w:val="28"/>
        </w:rPr>
      </w:pPr>
    </w:p>
    <w:p w:rsidR="008F3449" w:rsidRPr="00F57A01" w:rsidRDefault="008F3449" w:rsidP="008F3449">
      <w:pPr>
        <w:pStyle w:val="Subhead1"/>
        <w:spacing w:after="0"/>
        <w:rPr>
          <w:rFonts w:ascii="Arial" w:hAnsi="Arial" w:cs="Arial"/>
          <w:sz w:val="28"/>
          <w:szCs w:val="28"/>
        </w:rPr>
      </w:pPr>
      <w:r w:rsidRPr="00F57A01">
        <w:rPr>
          <w:rFonts w:ascii="Arial" w:hAnsi="Arial" w:cs="Arial"/>
          <w:sz w:val="28"/>
          <w:szCs w:val="28"/>
        </w:rPr>
        <w:t>Chain drill</w:t>
      </w:r>
    </w:p>
    <w:p w:rsidR="008F3449" w:rsidRPr="00F57A01" w:rsidRDefault="008F3449" w:rsidP="008F3449">
      <w:pPr>
        <w:pStyle w:val="Subhead1"/>
        <w:spacing w:after="0"/>
        <w:rPr>
          <w:rFonts w:ascii="Arial" w:hAnsi="Arial" w:cs="Arial"/>
          <w:b w:val="0"/>
          <w:sz w:val="28"/>
          <w:szCs w:val="28"/>
        </w:rPr>
      </w:pPr>
      <w:r w:rsidRPr="00F57A01">
        <w:rPr>
          <w:rFonts w:ascii="Arial" w:hAnsi="Arial" w:cs="Arial"/>
          <w:b w:val="0"/>
          <w:sz w:val="28"/>
          <w:szCs w:val="28"/>
        </w:rPr>
        <w:t xml:space="preserve">Use </w:t>
      </w:r>
      <w:r w:rsidRPr="00F57A01">
        <w:rPr>
          <w:rFonts w:ascii="Arial" w:hAnsi="Arial" w:cs="Arial"/>
          <w:b w:val="0"/>
          <w:color w:val="000000" w:themeColor="text1"/>
          <w:sz w:val="28"/>
          <w:szCs w:val="28"/>
        </w:rPr>
        <w:t>flashcards</w:t>
      </w:r>
      <w:r w:rsidRPr="00F57A01">
        <w:rPr>
          <w:rFonts w:ascii="Arial" w:hAnsi="Arial" w:cs="Arial"/>
          <w:b w:val="0"/>
          <w:sz w:val="28"/>
          <w:szCs w:val="28"/>
        </w:rPr>
        <w:t>. Show the first picture card to learner A and say ‘What is it?’ Learner A says, ‘It’s a (dog)...</w:t>
      </w:r>
      <w:proofErr w:type="gramStart"/>
      <w:r w:rsidRPr="00F57A01">
        <w:rPr>
          <w:rFonts w:ascii="Arial" w:hAnsi="Arial" w:cs="Arial"/>
          <w:b w:val="0"/>
          <w:sz w:val="28"/>
          <w:szCs w:val="28"/>
        </w:rPr>
        <w:t>’.</w:t>
      </w:r>
      <w:proofErr w:type="gramEnd"/>
      <w:r w:rsidRPr="00F57A01">
        <w:rPr>
          <w:rFonts w:ascii="Arial" w:hAnsi="Arial" w:cs="Arial"/>
          <w:b w:val="0"/>
          <w:sz w:val="28"/>
          <w:szCs w:val="28"/>
        </w:rPr>
        <w:t xml:space="preserve"> Then give them the card. </w:t>
      </w:r>
    </w:p>
    <w:p w:rsidR="008F3449" w:rsidRPr="00F57A01" w:rsidRDefault="008F3449" w:rsidP="008F3449">
      <w:pPr>
        <w:pStyle w:val="Subhead1"/>
        <w:spacing w:after="0"/>
        <w:rPr>
          <w:rFonts w:ascii="Arial" w:hAnsi="Arial" w:cs="Arial"/>
          <w:b w:val="0"/>
          <w:sz w:val="28"/>
          <w:szCs w:val="28"/>
        </w:rPr>
      </w:pPr>
      <w:r w:rsidRPr="00F57A01">
        <w:rPr>
          <w:rFonts w:ascii="Arial" w:hAnsi="Arial" w:cs="Arial"/>
          <w:b w:val="0"/>
          <w:sz w:val="28"/>
          <w:szCs w:val="28"/>
        </w:rPr>
        <w:t>Learner A then asks learner B the same question ‘What is it?</w:t>
      </w:r>
      <w:proofErr w:type="gramStart"/>
      <w:r w:rsidRPr="00F57A01">
        <w:rPr>
          <w:rFonts w:ascii="Arial" w:hAnsi="Arial" w:cs="Arial"/>
          <w:b w:val="0"/>
          <w:sz w:val="28"/>
          <w:szCs w:val="28"/>
        </w:rPr>
        <w:t>’.</w:t>
      </w:r>
      <w:proofErr w:type="gramEnd"/>
      <w:r w:rsidRPr="00F57A01">
        <w:rPr>
          <w:rFonts w:ascii="Arial" w:hAnsi="Arial" w:cs="Arial"/>
          <w:b w:val="0"/>
          <w:sz w:val="28"/>
          <w:szCs w:val="28"/>
        </w:rPr>
        <w:t xml:space="preserve"> When learner B gives the answer, they get the picture card. This can go around the table with each learner asking and answering the same question. You can feed in more than one picture at a time so that a few cards are travelling aro</w:t>
      </w:r>
      <w:r w:rsidRPr="00F57A01">
        <w:rPr>
          <w:rFonts w:ascii="Arial" w:hAnsi="Arial" w:cs="Arial"/>
          <w:b w:val="0"/>
          <w:sz w:val="28"/>
          <w:szCs w:val="28"/>
        </w:rPr>
        <w:t xml:space="preserve">und the group at the same time. </w:t>
      </w:r>
    </w:p>
    <w:p w:rsidR="008F3449" w:rsidRDefault="008F3449" w:rsidP="00E33258">
      <w:pPr>
        <w:pStyle w:val="Subhead1"/>
        <w:spacing w:after="0"/>
        <w:rPr>
          <w:rFonts w:ascii="Franklin Gothic Medium" w:hAnsi="Franklin Gothic Medium"/>
          <w:b w:val="0"/>
          <w:color w:val="FF0000"/>
          <w:sz w:val="28"/>
          <w:szCs w:val="28"/>
        </w:rPr>
      </w:pPr>
    </w:p>
    <w:p w:rsidR="00E33258" w:rsidRDefault="008F3449" w:rsidP="00E33258">
      <w:pPr>
        <w:pStyle w:val="Subhead1"/>
        <w:spacing w:after="0"/>
        <w:rPr>
          <w:rFonts w:ascii="Franklin Gothic Medium" w:hAnsi="Franklin Gothic Medium"/>
          <w:b w:val="0"/>
          <w:color w:val="FF0000"/>
          <w:sz w:val="28"/>
          <w:szCs w:val="28"/>
        </w:rPr>
      </w:pPr>
      <w:r w:rsidRPr="00653F27">
        <w:rPr>
          <w:rFonts w:ascii="Arial" w:hAnsi="Arial" w:cs="Arial"/>
          <w:b w:val="0"/>
          <w:noProof/>
          <w:sz w:val="28"/>
          <w:szCs w:val="28"/>
          <w:lang w:eastAsia="en-GB"/>
        </w:rPr>
        <mc:AlternateContent>
          <mc:Choice Requires="wps">
            <w:drawing>
              <wp:anchor distT="0" distB="0" distL="114300" distR="114300" simplePos="0" relativeHeight="251679743" behindDoc="1" locked="0" layoutInCell="1" allowOverlap="1" wp14:anchorId="53206EE6" wp14:editId="1E4B5974">
                <wp:simplePos x="0" y="0"/>
                <wp:positionH relativeFrom="column">
                  <wp:posOffset>-173318</wp:posOffset>
                </wp:positionH>
                <wp:positionV relativeFrom="paragraph">
                  <wp:posOffset>154379</wp:posOffset>
                </wp:positionV>
                <wp:extent cx="6086475" cy="8833223"/>
                <wp:effectExtent l="0" t="0" r="9525" b="63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833223"/>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65pt;margin-top:12.15pt;width:479.25pt;height:695.55pt;z-index:-25163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" fillcolor="#f2dbdb [661]" stroked="f"/>
            </w:pict>
          </mc:Fallback>
        </mc:AlternateContent>
      </w:r>
    </w:p>
    <w:p w:rsidR="008F3449" w:rsidRPr="00FF6042" w:rsidRDefault="008F3449" w:rsidP="008F3449">
      <w:pPr>
        <w:pStyle w:val="Subhead1"/>
        <w:spacing w:after="0"/>
        <w:rPr>
          <w:rFonts w:ascii="Franklin Gothic Medium" w:hAnsi="Franklin Gothic Medium"/>
          <w:b w:val="0"/>
          <w:color w:val="0000FF"/>
          <w:sz w:val="28"/>
          <w:szCs w:val="28"/>
        </w:rPr>
      </w:pPr>
      <w:r w:rsidRPr="00FF6042">
        <w:rPr>
          <w:rFonts w:ascii="Franklin Gothic Medium" w:hAnsi="Franklin Gothic Medium"/>
          <w:b w:val="0"/>
          <w:color w:val="0000FF"/>
          <w:sz w:val="28"/>
          <w:szCs w:val="28"/>
        </w:rPr>
        <w:t>Ball drill</w:t>
      </w:r>
    </w:p>
    <w:p w:rsidR="008F3449" w:rsidRPr="00DC4A99" w:rsidRDefault="00F57A01" w:rsidP="008F3449">
      <w:pPr>
        <w:pStyle w:val="Subhead1"/>
        <w:spacing w:after="0"/>
        <w:rPr>
          <w:rFonts w:ascii="Franklin Gothic Medium" w:hAnsi="Franklin Gothic Medium"/>
          <w:b w:val="0"/>
          <w:sz w:val="28"/>
          <w:szCs w:val="28"/>
        </w:rPr>
      </w:pPr>
      <w:r>
        <w:rPr>
          <w:rFonts w:ascii="Franklin Gothic Medium" w:hAnsi="Franklin Gothic Medium"/>
          <w:b w:val="0"/>
          <w:sz w:val="28"/>
          <w:szCs w:val="28"/>
        </w:rPr>
        <w:t xml:space="preserve">Stand in a circle. </w:t>
      </w:r>
      <w:r w:rsidR="008F3449" w:rsidRPr="00DC4A99">
        <w:rPr>
          <w:rFonts w:ascii="Franklin Gothic Medium" w:hAnsi="Franklin Gothic Medium"/>
          <w:b w:val="0"/>
          <w:sz w:val="28"/>
          <w:szCs w:val="28"/>
        </w:rPr>
        <w:t xml:space="preserve">Point to a picture and throw a ball to any learner and ask the question ‘What is it?’ They answer </w:t>
      </w:r>
      <w:r>
        <w:rPr>
          <w:rFonts w:ascii="Franklin Gothic Medium" w:hAnsi="Franklin Gothic Medium"/>
          <w:b w:val="0"/>
          <w:sz w:val="28"/>
          <w:szCs w:val="28"/>
        </w:rPr>
        <w:t xml:space="preserve">‘It’s a …’ </w:t>
      </w:r>
      <w:r w:rsidR="008F3449" w:rsidRPr="00DC4A99">
        <w:rPr>
          <w:rFonts w:ascii="Franklin Gothic Medium" w:hAnsi="Franklin Gothic Medium"/>
          <w:b w:val="0"/>
          <w:sz w:val="28"/>
          <w:szCs w:val="28"/>
        </w:rPr>
        <w:t>and then throw the ball to another learner and ask the same question and so on.</w:t>
      </w:r>
      <w:r>
        <w:rPr>
          <w:rFonts w:ascii="Franklin Gothic Medium" w:hAnsi="Franklin Gothic Medium"/>
          <w:b w:val="0"/>
          <w:sz w:val="28"/>
          <w:szCs w:val="28"/>
        </w:rPr>
        <w:t xml:space="preserve"> Any structure can be </w:t>
      </w:r>
      <w:r w:rsidRPr="00F57A01">
        <w:rPr>
          <w:rFonts w:ascii="Franklin Gothic Medium" w:hAnsi="Franklin Gothic Medium"/>
          <w:b w:val="0"/>
          <w:sz w:val="28"/>
          <w:szCs w:val="28"/>
          <w:lang w:val="en-GB"/>
        </w:rPr>
        <w:t>practised</w:t>
      </w:r>
      <w:r>
        <w:rPr>
          <w:rFonts w:ascii="Franklin Gothic Medium" w:hAnsi="Franklin Gothic Medium"/>
          <w:b w:val="0"/>
          <w:sz w:val="28"/>
          <w:szCs w:val="28"/>
        </w:rPr>
        <w:t xml:space="preserve"> like this, e.g. ‘What have you got? I’ve got a …’ ‘What do you like?’ ‘I like…’</w:t>
      </w:r>
    </w:p>
    <w:p w:rsidR="002373BE" w:rsidRPr="00653F27" w:rsidRDefault="002373BE" w:rsidP="002373BE">
      <w:pPr>
        <w:rPr>
          <w:rFonts w:ascii="Arial" w:hAnsi="Arial" w:cs="Arial"/>
          <w:sz w:val="28"/>
          <w:szCs w:val="28"/>
        </w:rPr>
      </w:pPr>
    </w:p>
    <w:p w:rsidR="008F3449" w:rsidRPr="00FF6042" w:rsidRDefault="008F3449" w:rsidP="00F57A01">
      <w:pPr>
        <w:pStyle w:val="Subhead1"/>
        <w:tabs>
          <w:tab w:val="center" w:pos="4513"/>
        </w:tabs>
        <w:spacing w:after="0"/>
        <w:rPr>
          <w:rFonts w:ascii="Franklin Gothic Medium" w:hAnsi="Franklin Gothic Medium"/>
          <w:b w:val="0"/>
          <w:color w:val="0000FF"/>
          <w:sz w:val="28"/>
          <w:szCs w:val="28"/>
        </w:rPr>
      </w:pPr>
      <w:r w:rsidRPr="00FF6042">
        <w:rPr>
          <w:rFonts w:ascii="Franklin Gothic Medium" w:hAnsi="Franklin Gothic Medium"/>
          <w:b w:val="0"/>
          <w:color w:val="0000FF"/>
          <w:sz w:val="28"/>
          <w:szCs w:val="28"/>
        </w:rPr>
        <w:t xml:space="preserve">I went to market </w:t>
      </w:r>
      <w:r w:rsidR="00F57A01">
        <w:rPr>
          <w:rFonts w:ascii="Franklin Gothic Medium" w:hAnsi="Franklin Gothic Medium"/>
          <w:b w:val="0"/>
          <w:color w:val="0000FF"/>
          <w:sz w:val="28"/>
          <w:szCs w:val="28"/>
        </w:rPr>
        <w:tab/>
      </w:r>
    </w:p>
    <w:p w:rsidR="008F3449" w:rsidRDefault="008F3449" w:rsidP="008F3449">
      <w:pPr>
        <w:pStyle w:val="Subhead1"/>
        <w:spacing w:after="0"/>
        <w:rPr>
          <w:rFonts w:ascii="Franklin Gothic Medium" w:hAnsi="Franklin Gothic Medium"/>
          <w:b w:val="0"/>
          <w:sz w:val="28"/>
          <w:szCs w:val="28"/>
        </w:rPr>
      </w:pPr>
      <w:r w:rsidRPr="00DC4A99">
        <w:rPr>
          <w:rFonts w:ascii="Franklin Gothic Medium" w:hAnsi="Franklin Gothic Medium"/>
          <w:b w:val="0"/>
          <w:sz w:val="28"/>
          <w:szCs w:val="28"/>
        </w:rPr>
        <w:t>Lay down the cards one at a time face up</w:t>
      </w:r>
      <w:r>
        <w:rPr>
          <w:rFonts w:ascii="Franklin Gothic Medium" w:hAnsi="Franklin Gothic Medium"/>
          <w:b w:val="0"/>
          <w:sz w:val="28"/>
          <w:szCs w:val="28"/>
        </w:rPr>
        <w:t>,</w:t>
      </w:r>
      <w:r w:rsidRPr="00DC4A99">
        <w:rPr>
          <w:rFonts w:ascii="Franklin Gothic Medium" w:hAnsi="Franklin Gothic Medium"/>
          <w:b w:val="0"/>
          <w:sz w:val="28"/>
          <w:szCs w:val="28"/>
        </w:rPr>
        <w:t xml:space="preserve"> adding a new item of vocabulary for each learner</w:t>
      </w:r>
      <w:r w:rsidR="00F57A01">
        <w:rPr>
          <w:rFonts w:ascii="Franklin Gothic Medium" w:hAnsi="Franklin Gothic Medium"/>
          <w:b w:val="0"/>
          <w:sz w:val="28"/>
          <w:szCs w:val="28"/>
        </w:rPr>
        <w:t>’s turn e.g.</w:t>
      </w:r>
      <w:r w:rsidRPr="00DC4A99">
        <w:rPr>
          <w:rFonts w:ascii="Franklin Gothic Medium" w:hAnsi="Franklin Gothic Medium"/>
          <w:b w:val="0"/>
          <w:sz w:val="28"/>
          <w:szCs w:val="28"/>
        </w:rPr>
        <w:t xml:space="preserve"> </w:t>
      </w:r>
      <w:r>
        <w:rPr>
          <w:rFonts w:ascii="Franklin Gothic Medium" w:hAnsi="Franklin Gothic Medium"/>
          <w:b w:val="0"/>
          <w:sz w:val="28"/>
          <w:szCs w:val="28"/>
        </w:rPr>
        <w:t>‘</w:t>
      </w:r>
      <w:r w:rsidRPr="00DC4A99">
        <w:rPr>
          <w:rFonts w:ascii="Franklin Gothic Medium" w:hAnsi="Franklin Gothic Medium"/>
          <w:b w:val="0"/>
          <w:sz w:val="28"/>
          <w:szCs w:val="28"/>
        </w:rPr>
        <w:t>I went to market and I bought an orange.</w:t>
      </w:r>
      <w:r>
        <w:rPr>
          <w:rFonts w:ascii="Franklin Gothic Medium" w:hAnsi="Franklin Gothic Medium"/>
          <w:b w:val="0"/>
          <w:sz w:val="28"/>
          <w:szCs w:val="28"/>
        </w:rPr>
        <w:t>’</w:t>
      </w:r>
      <w:r w:rsidRPr="00DC4A99">
        <w:rPr>
          <w:rFonts w:ascii="Franklin Gothic Medium" w:hAnsi="Franklin Gothic Medium"/>
          <w:b w:val="0"/>
          <w:sz w:val="28"/>
          <w:szCs w:val="28"/>
        </w:rPr>
        <w:t xml:space="preserve"> 2. </w:t>
      </w:r>
      <w:r>
        <w:rPr>
          <w:rFonts w:ascii="Franklin Gothic Medium" w:hAnsi="Franklin Gothic Medium"/>
          <w:b w:val="0"/>
          <w:sz w:val="28"/>
          <w:szCs w:val="28"/>
        </w:rPr>
        <w:t>‘</w:t>
      </w:r>
      <w:r w:rsidRPr="00DC4A99">
        <w:rPr>
          <w:rFonts w:ascii="Franklin Gothic Medium" w:hAnsi="Franklin Gothic Medium"/>
          <w:b w:val="0"/>
          <w:sz w:val="28"/>
          <w:szCs w:val="28"/>
        </w:rPr>
        <w:t>I went to market and I bought an orange and an apple’ and so on. Learners need to recite the whole list each turn.</w:t>
      </w:r>
      <w:r w:rsidR="00F57A01">
        <w:rPr>
          <w:rFonts w:ascii="Franklin Gothic Medium" w:hAnsi="Franklin Gothic Medium"/>
          <w:b w:val="0"/>
          <w:sz w:val="28"/>
          <w:szCs w:val="28"/>
        </w:rPr>
        <w:t xml:space="preserve"> </w:t>
      </w:r>
      <w:r w:rsidRPr="00DC4A99">
        <w:rPr>
          <w:rFonts w:ascii="Franklin Gothic Medium" w:hAnsi="Franklin Gothic Medium"/>
          <w:b w:val="0"/>
          <w:sz w:val="28"/>
          <w:szCs w:val="28"/>
        </w:rPr>
        <w:t>When all the v</w:t>
      </w:r>
      <w:r>
        <w:rPr>
          <w:rFonts w:ascii="Franklin Gothic Medium" w:hAnsi="Franklin Gothic Medium"/>
          <w:b w:val="0"/>
          <w:sz w:val="28"/>
          <w:szCs w:val="28"/>
        </w:rPr>
        <w:t>ocabulary items are down, turn</w:t>
      </w:r>
      <w:r w:rsidRPr="00DC4A99">
        <w:rPr>
          <w:rFonts w:ascii="Franklin Gothic Medium" w:hAnsi="Franklin Gothic Medium"/>
          <w:b w:val="0"/>
          <w:sz w:val="28"/>
          <w:szCs w:val="28"/>
        </w:rPr>
        <w:t xml:space="preserve"> them over</w:t>
      </w:r>
      <w:r>
        <w:rPr>
          <w:rFonts w:ascii="Franklin Gothic Medium" w:hAnsi="Franklin Gothic Medium"/>
          <w:b w:val="0"/>
          <w:sz w:val="28"/>
          <w:szCs w:val="28"/>
        </w:rPr>
        <w:t>,</w:t>
      </w:r>
      <w:r w:rsidRPr="00DC4A99">
        <w:rPr>
          <w:rFonts w:ascii="Franklin Gothic Medium" w:hAnsi="Franklin Gothic Medium"/>
          <w:b w:val="0"/>
          <w:sz w:val="28"/>
          <w:szCs w:val="28"/>
        </w:rPr>
        <w:t xml:space="preserve"> one at a time</w:t>
      </w:r>
      <w:r>
        <w:rPr>
          <w:rFonts w:ascii="Franklin Gothic Medium" w:hAnsi="Franklin Gothic Medium"/>
          <w:b w:val="0"/>
          <w:sz w:val="28"/>
          <w:szCs w:val="28"/>
        </w:rPr>
        <w:t>,</w:t>
      </w:r>
      <w:r w:rsidRPr="00DC4A99">
        <w:rPr>
          <w:rFonts w:ascii="Franklin Gothic Medium" w:hAnsi="Franklin Gothic Medium"/>
          <w:b w:val="0"/>
          <w:sz w:val="28"/>
          <w:szCs w:val="28"/>
        </w:rPr>
        <w:t xml:space="preserve"> so they are fa</w:t>
      </w:r>
      <w:r>
        <w:rPr>
          <w:rFonts w:ascii="Franklin Gothic Medium" w:hAnsi="Franklin Gothic Medium"/>
          <w:b w:val="0"/>
          <w:sz w:val="28"/>
          <w:szCs w:val="28"/>
        </w:rPr>
        <w:t>ce down and then the learners</w:t>
      </w:r>
      <w:r w:rsidRPr="00DC4A99">
        <w:rPr>
          <w:rFonts w:ascii="Franklin Gothic Medium" w:hAnsi="Franklin Gothic Medium"/>
          <w:b w:val="0"/>
          <w:sz w:val="28"/>
          <w:szCs w:val="28"/>
        </w:rPr>
        <w:t xml:space="preserve"> recite the list from memory. You don’t have to use ‘I went to marke</w:t>
      </w:r>
      <w:r>
        <w:rPr>
          <w:rFonts w:ascii="Franklin Gothic Medium" w:hAnsi="Franklin Gothic Medium"/>
          <w:b w:val="0"/>
          <w:sz w:val="28"/>
          <w:szCs w:val="28"/>
        </w:rPr>
        <w:t>t’ as your language structure, y</w:t>
      </w:r>
      <w:r w:rsidRPr="00DC4A99">
        <w:rPr>
          <w:rFonts w:ascii="Franklin Gothic Medium" w:hAnsi="Franklin Gothic Medium"/>
          <w:b w:val="0"/>
          <w:sz w:val="28"/>
          <w:szCs w:val="28"/>
        </w:rPr>
        <w:t>ou might use ‘First, then, after that, finally’ for instructions or recounts or ‘He is wearing’ for describing characters.</w:t>
      </w:r>
    </w:p>
    <w:p w:rsidR="00F57A01" w:rsidRDefault="00F57A01" w:rsidP="008F3449">
      <w:pPr>
        <w:pStyle w:val="Subhead1"/>
        <w:spacing w:after="0"/>
        <w:rPr>
          <w:rFonts w:ascii="Franklin Gothic Medium" w:hAnsi="Franklin Gothic Medium"/>
          <w:b w:val="0"/>
          <w:sz w:val="28"/>
          <w:szCs w:val="28"/>
        </w:rPr>
      </w:pPr>
    </w:p>
    <w:p w:rsidR="00F57A01" w:rsidRPr="00FF6042" w:rsidRDefault="00F57A01" w:rsidP="00F57A01">
      <w:pPr>
        <w:pStyle w:val="Subhead1"/>
        <w:spacing w:after="0"/>
        <w:rPr>
          <w:rFonts w:ascii="Franklin Gothic Medium" w:hAnsi="Franklin Gothic Medium"/>
          <w:b w:val="0"/>
          <w:color w:val="0000FF"/>
          <w:sz w:val="28"/>
          <w:szCs w:val="28"/>
        </w:rPr>
      </w:pPr>
      <w:r w:rsidRPr="00FF6042">
        <w:rPr>
          <w:rFonts w:ascii="Franklin Gothic Medium" w:hAnsi="Franklin Gothic Medium"/>
          <w:b w:val="0"/>
          <w:color w:val="0000FF"/>
          <w:sz w:val="28"/>
          <w:szCs w:val="28"/>
        </w:rPr>
        <w:t xml:space="preserve">Hunt the object  </w:t>
      </w:r>
    </w:p>
    <w:p w:rsidR="00F57A01" w:rsidRPr="00DC4A99" w:rsidRDefault="00F57A01" w:rsidP="00F57A01">
      <w:pPr>
        <w:pStyle w:val="Subhead1"/>
        <w:spacing w:after="0"/>
        <w:rPr>
          <w:rFonts w:ascii="Franklin Gothic Medium" w:hAnsi="Franklin Gothic Medium"/>
          <w:b w:val="0"/>
          <w:sz w:val="28"/>
          <w:szCs w:val="28"/>
        </w:rPr>
      </w:pPr>
      <w:r w:rsidRPr="00DC4A99">
        <w:rPr>
          <w:rFonts w:ascii="Franklin Gothic Medium" w:hAnsi="Franklin Gothic Medium"/>
          <w:b w:val="0"/>
          <w:sz w:val="28"/>
          <w:szCs w:val="28"/>
        </w:rPr>
        <w:t>This is played like ‘hotter and colder’.</w:t>
      </w:r>
      <w:r w:rsidR="003B6FD8">
        <w:rPr>
          <w:rFonts w:ascii="Franklin Gothic Medium" w:hAnsi="Franklin Gothic Medium"/>
          <w:b w:val="0"/>
          <w:sz w:val="28"/>
          <w:szCs w:val="28"/>
        </w:rPr>
        <w:t xml:space="preserve"> </w:t>
      </w:r>
      <w:r>
        <w:rPr>
          <w:rFonts w:ascii="Franklin Gothic Medium" w:hAnsi="Franklin Gothic Medium"/>
          <w:b w:val="0"/>
          <w:sz w:val="28"/>
          <w:szCs w:val="28"/>
        </w:rPr>
        <w:t>P</w:t>
      </w:r>
      <w:r w:rsidRPr="00DC4A99">
        <w:rPr>
          <w:rFonts w:ascii="Franklin Gothic Medium" w:hAnsi="Franklin Gothic Medium"/>
          <w:b w:val="0"/>
          <w:sz w:val="28"/>
          <w:szCs w:val="28"/>
        </w:rPr>
        <w:t>re</w:t>
      </w:r>
      <w:r>
        <w:rPr>
          <w:rFonts w:ascii="Franklin Gothic Medium" w:hAnsi="Franklin Gothic Medium"/>
          <w:b w:val="0"/>
          <w:sz w:val="28"/>
          <w:szCs w:val="28"/>
        </w:rPr>
        <w:t>-</w:t>
      </w:r>
      <w:r w:rsidRPr="00DC4A99">
        <w:rPr>
          <w:rFonts w:ascii="Franklin Gothic Medium" w:hAnsi="Franklin Gothic Medium"/>
          <w:b w:val="0"/>
          <w:sz w:val="28"/>
          <w:szCs w:val="28"/>
        </w:rPr>
        <w:t>teach the language struct</w:t>
      </w:r>
      <w:r>
        <w:rPr>
          <w:rFonts w:ascii="Franklin Gothic Medium" w:hAnsi="Franklin Gothic Medium"/>
          <w:b w:val="0"/>
          <w:sz w:val="28"/>
          <w:szCs w:val="28"/>
        </w:rPr>
        <w:t>ure you want the class to use and then send a searcher</w:t>
      </w:r>
      <w:r w:rsidRPr="00DC4A99">
        <w:rPr>
          <w:rFonts w:ascii="Franklin Gothic Medium" w:hAnsi="Franklin Gothic Medium"/>
          <w:b w:val="0"/>
          <w:sz w:val="28"/>
          <w:szCs w:val="28"/>
        </w:rPr>
        <w:t xml:space="preserve"> out of the class. Hide an object in the classroom. The </w:t>
      </w:r>
      <w:r>
        <w:rPr>
          <w:rFonts w:ascii="Franklin Gothic Medium" w:hAnsi="Franklin Gothic Medium"/>
          <w:b w:val="0"/>
          <w:sz w:val="28"/>
          <w:szCs w:val="28"/>
        </w:rPr>
        <w:t xml:space="preserve">searcher </w:t>
      </w:r>
      <w:r w:rsidRPr="00DC4A99">
        <w:rPr>
          <w:rFonts w:ascii="Franklin Gothic Medium" w:hAnsi="Franklin Gothic Medium"/>
          <w:b w:val="0"/>
          <w:sz w:val="28"/>
          <w:szCs w:val="28"/>
        </w:rPr>
        <w:t>needs to come back to the classroom and find the object. The rest of the class repeat the language structure</w:t>
      </w:r>
      <w:r>
        <w:rPr>
          <w:rFonts w:ascii="Franklin Gothic Medium" w:hAnsi="Franklin Gothic Medium"/>
          <w:b w:val="0"/>
          <w:sz w:val="28"/>
          <w:szCs w:val="28"/>
        </w:rPr>
        <w:t>,</w:t>
      </w:r>
      <w:r w:rsidRPr="00DC4A99">
        <w:rPr>
          <w:rFonts w:ascii="Franklin Gothic Medium" w:hAnsi="Franklin Gothic Medium"/>
          <w:b w:val="0"/>
          <w:sz w:val="28"/>
          <w:szCs w:val="28"/>
        </w:rPr>
        <w:t xml:space="preserve"> gett</w:t>
      </w:r>
      <w:r>
        <w:rPr>
          <w:rFonts w:ascii="Franklin Gothic Medium" w:hAnsi="Franklin Gothic Medium"/>
          <w:b w:val="0"/>
          <w:sz w:val="28"/>
          <w:szCs w:val="28"/>
        </w:rPr>
        <w:t>ing louder as the searcher</w:t>
      </w:r>
      <w:r w:rsidRPr="00DC4A99">
        <w:rPr>
          <w:rFonts w:ascii="Franklin Gothic Medium" w:hAnsi="Franklin Gothic Medium"/>
          <w:b w:val="0"/>
          <w:sz w:val="28"/>
          <w:szCs w:val="28"/>
        </w:rPr>
        <w:t xml:space="preserve"> gets closer to the object and quieter as they move away. Orchestrate the volume with your hands.</w:t>
      </w:r>
      <w:r w:rsidR="00B2205F">
        <w:rPr>
          <w:rFonts w:ascii="Franklin Gothic Medium" w:hAnsi="Franklin Gothic Medium"/>
          <w:b w:val="0"/>
          <w:sz w:val="28"/>
          <w:szCs w:val="28"/>
        </w:rPr>
        <w:t xml:space="preserve"> This can be used with any language structure or vocabulary item in any curriculum context.</w:t>
      </w:r>
    </w:p>
    <w:p w:rsidR="00F57A01" w:rsidRDefault="00F57A01" w:rsidP="008F3449">
      <w:pPr>
        <w:pStyle w:val="Subhead1"/>
        <w:spacing w:after="0"/>
        <w:rPr>
          <w:rFonts w:ascii="Franklin Gothic Medium" w:hAnsi="Franklin Gothic Medium"/>
          <w:b w:val="0"/>
          <w:sz w:val="28"/>
          <w:szCs w:val="28"/>
        </w:rPr>
      </w:pPr>
    </w:p>
    <w:p w:rsidR="00F57A01" w:rsidRPr="00FF6042" w:rsidRDefault="00CE7C55" w:rsidP="00F57A01">
      <w:pPr>
        <w:pStyle w:val="Subhead1"/>
        <w:spacing w:after="0"/>
        <w:rPr>
          <w:rFonts w:ascii="Franklin Gothic Medium" w:hAnsi="Franklin Gothic Medium"/>
          <w:b w:val="0"/>
          <w:color w:val="0000FF"/>
          <w:sz w:val="28"/>
          <w:szCs w:val="28"/>
        </w:rPr>
      </w:pPr>
      <w:r>
        <w:rPr>
          <w:rFonts w:ascii="Franklin Gothic Medium" w:hAnsi="Franklin Gothic Medium"/>
          <w:b w:val="0"/>
          <w:color w:val="0000FF"/>
          <w:sz w:val="28"/>
          <w:szCs w:val="28"/>
        </w:rPr>
        <w:t>One-to-one</w:t>
      </w:r>
    </w:p>
    <w:p w:rsidR="00CE7C55" w:rsidRDefault="00CE7C55" w:rsidP="00F57A01">
      <w:pPr>
        <w:pStyle w:val="Subhead1"/>
        <w:spacing w:after="0"/>
        <w:rPr>
          <w:rFonts w:ascii="Franklin Gothic Medium" w:hAnsi="Franklin Gothic Medium"/>
          <w:b w:val="0"/>
          <w:sz w:val="28"/>
          <w:szCs w:val="28"/>
        </w:rPr>
      </w:pPr>
      <w:r>
        <w:rPr>
          <w:rFonts w:ascii="Franklin Gothic Medium" w:hAnsi="Franklin Gothic Medium"/>
          <w:b w:val="0"/>
          <w:sz w:val="28"/>
          <w:szCs w:val="28"/>
        </w:rPr>
        <w:t>For an adult working one-to-one with a</w:t>
      </w:r>
      <w:r w:rsidR="00F57A01">
        <w:rPr>
          <w:rFonts w:ascii="Franklin Gothic Medium" w:hAnsi="Franklin Gothic Medium"/>
          <w:b w:val="0"/>
          <w:sz w:val="28"/>
          <w:szCs w:val="28"/>
        </w:rPr>
        <w:t xml:space="preserve"> beginner, lay the </w:t>
      </w:r>
      <w:r w:rsidR="00F57A01" w:rsidRPr="00CE7C55">
        <w:rPr>
          <w:rFonts w:ascii="Franklin Gothic Medium" w:hAnsi="Franklin Gothic Medium"/>
          <w:b w:val="0"/>
          <w:color w:val="000000" w:themeColor="text1"/>
          <w:sz w:val="28"/>
          <w:szCs w:val="28"/>
        </w:rPr>
        <w:t>flashcards</w:t>
      </w:r>
      <w:r w:rsidR="00F57A01" w:rsidRPr="00DC4A99">
        <w:rPr>
          <w:rFonts w:ascii="Franklin Gothic Medium" w:hAnsi="Franklin Gothic Medium"/>
          <w:b w:val="0"/>
          <w:sz w:val="28"/>
          <w:szCs w:val="28"/>
        </w:rPr>
        <w:t xml:space="preserve"> face up on the table and simply point to the picture and say ‘What is it?’ Give them a few seconds to think about it. </w:t>
      </w:r>
      <w:proofErr w:type="gramStart"/>
      <w:r w:rsidR="00F57A01" w:rsidRPr="00DC4A99">
        <w:rPr>
          <w:rFonts w:ascii="Franklin Gothic Medium" w:hAnsi="Franklin Gothic Medium"/>
          <w:b w:val="0"/>
          <w:sz w:val="28"/>
          <w:szCs w:val="28"/>
        </w:rPr>
        <w:t>If they don’t know, tell them the answer and get them to repeat the word with a hand gesture*.</w:t>
      </w:r>
      <w:proofErr w:type="gramEnd"/>
      <w:r w:rsidR="00F57A01" w:rsidRPr="00DC4A99">
        <w:rPr>
          <w:rFonts w:ascii="Franklin Gothic Medium" w:hAnsi="Franklin Gothic Medium"/>
          <w:b w:val="0"/>
          <w:sz w:val="28"/>
          <w:szCs w:val="28"/>
        </w:rPr>
        <w:t xml:space="preserve"> After</w:t>
      </w:r>
      <w:r w:rsidR="00F57A01">
        <w:rPr>
          <w:rFonts w:ascii="Franklin Gothic Medium" w:hAnsi="Franklin Gothic Medium"/>
          <w:b w:val="0"/>
          <w:sz w:val="28"/>
          <w:szCs w:val="28"/>
        </w:rPr>
        <w:t xml:space="preserve"> you have given them the</w:t>
      </w:r>
      <w:r w:rsidR="00F57A01" w:rsidRPr="00DC4A99">
        <w:rPr>
          <w:rFonts w:ascii="Franklin Gothic Medium" w:hAnsi="Franklin Gothic Medium"/>
          <w:b w:val="0"/>
          <w:sz w:val="28"/>
          <w:szCs w:val="28"/>
        </w:rPr>
        <w:t xml:space="preserve"> name choose a different card. Go back and forth pointing at different cards until the learner can name all the pictures in </w:t>
      </w:r>
      <w:r w:rsidR="00F57A01">
        <w:rPr>
          <w:rFonts w:ascii="Franklin Gothic Medium" w:hAnsi="Franklin Gothic Medium"/>
          <w:b w:val="0"/>
          <w:sz w:val="28"/>
          <w:szCs w:val="28"/>
        </w:rPr>
        <w:t xml:space="preserve">a </w:t>
      </w:r>
      <w:r w:rsidR="00F57A01" w:rsidRPr="00DC4A99">
        <w:rPr>
          <w:rFonts w:ascii="Franklin Gothic Medium" w:hAnsi="Franklin Gothic Medium"/>
          <w:b w:val="0"/>
          <w:sz w:val="28"/>
          <w:szCs w:val="28"/>
        </w:rPr>
        <w:t>random sequence.</w:t>
      </w:r>
      <w:r>
        <w:rPr>
          <w:rFonts w:ascii="Franklin Gothic Medium" w:hAnsi="Franklin Gothic Medium"/>
          <w:b w:val="0"/>
          <w:sz w:val="28"/>
          <w:szCs w:val="28"/>
        </w:rPr>
        <w:t xml:space="preserve"> </w:t>
      </w:r>
    </w:p>
    <w:p w:rsidR="00CE7C55" w:rsidRDefault="00CE7C55" w:rsidP="00F57A01">
      <w:pPr>
        <w:pStyle w:val="Subhead1"/>
        <w:spacing w:after="0"/>
        <w:rPr>
          <w:rFonts w:ascii="Franklin Gothic Medium" w:hAnsi="Franklin Gothic Medium"/>
          <w:b w:val="0"/>
          <w:sz w:val="28"/>
          <w:szCs w:val="28"/>
        </w:rPr>
      </w:pPr>
    </w:p>
    <w:p w:rsidR="00F57A01" w:rsidRPr="00813205" w:rsidRDefault="00F57A01" w:rsidP="00F57A01">
      <w:pPr>
        <w:pStyle w:val="Subhead1"/>
        <w:spacing w:after="0"/>
        <w:rPr>
          <w:rFonts w:ascii="Franklin Gothic Medium" w:hAnsi="Franklin Gothic Medium"/>
          <w:b w:val="0"/>
          <w:sz w:val="28"/>
          <w:szCs w:val="28"/>
        </w:rPr>
      </w:pPr>
      <w:r w:rsidRPr="00DC4A99">
        <w:rPr>
          <w:rFonts w:ascii="Franklin Gothic Medium" w:hAnsi="Franklin Gothic Medium"/>
          <w:b w:val="0"/>
          <w:sz w:val="28"/>
          <w:szCs w:val="28"/>
        </w:rPr>
        <w:t>*Using hand signs or gestures to elicit speech from a beginner helps cut down teacher talk which can be overwhelming and</w:t>
      </w:r>
      <w:r>
        <w:rPr>
          <w:rFonts w:ascii="Franklin Gothic Medium" w:hAnsi="Franklin Gothic Medium"/>
          <w:b w:val="0"/>
          <w:sz w:val="28"/>
          <w:szCs w:val="28"/>
        </w:rPr>
        <w:t xml:space="preserve"> confusing. First, say the word</w:t>
      </w:r>
      <w:r w:rsidRPr="00DC4A99">
        <w:rPr>
          <w:rFonts w:ascii="Franklin Gothic Medium" w:hAnsi="Franklin Gothic Medium"/>
          <w:b w:val="0"/>
          <w:sz w:val="28"/>
          <w:szCs w:val="28"/>
        </w:rPr>
        <w:t xml:space="preserve">s you want the beginner to say. Then use your whole hand to point to them. Next, use a ‘give it to me’ gesture with palm up and four fingers repeatedly lifted towards yourself. Complete beginners usually understand the signal and it becomes a </w:t>
      </w:r>
      <w:r>
        <w:rPr>
          <w:rFonts w:ascii="Franklin Gothic Medium" w:hAnsi="Franklin Gothic Medium"/>
          <w:b w:val="0"/>
          <w:sz w:val="28"/>
          <w:szCs w:val="28"/>
        </w:rPr>
        <w:t>natural part of future lessons.</w:t>
      </w:r>
    </w:p>
    <w:p w:rsidR="00DE35B4" w:rsidRPr="00653F27" w:rsidRDefault="00CE7C55">
      <w:pPr>
        <w:rPr>
          <w:rFonts w:ascii="Arial" w:hAnsi="Arial" w:cs="Arial"/>
        </w:rPr>
      </w:pPr>
      <w:r w:rsidRPr="00653F27">
        <w:rPr>
          <w:rFonts w:ascii="Arial" w:hAnsi="Arial" w:cs="Arial"/>
          <w:b/>
          <w:noProof/>
          <w:sz w:val="28"/>
          <w:szCs w:val="28"/>
          <w:lang w:eastAsia="en-GB"/>
        </w:rPr>
        <w:lastRenderedPageBreak/>
        <mc:AlternateContent>
          <mc:Choice Requires="wps">
            <w:drawing>
              <wp:anchor distT="0" distB="0" distL="114300" distR="114300" simplePos="0" relativeHeight="251681791" behindDoc="1" locked="0" layoutInCell="1" allowOverlap="1" wp14:anchorId="6247C449" wp14:editId="7642222C">
                <wp:simplePos x="0" y="0"/>
                <wp:positionH relativeFrom="column">
                  <wp:posOffset>-304800</wp:posOffset>
                </wp:positionH>
                <wp:positionV relativeFrom="paragraph">
                  <wp:posOffset>80271</wp:posOffset>
                </wp:positionV>
                <wp:extent cx="6086475" cy="1314824"/>
                <wp:effectExtent l="0" t="0" r="9525"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14824"/>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pt;margin-top:6.3pt;width:479.25pt;height:103.55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" fillcolor="#f2dbdb [661]" stroked="f"/>
            </w:pict>
          </mc:Fallback>
        </mc:AlternateContent>
      </w:r>
      <w:r w:rsidR="00B97129" w:rsidRPr="00653F27">
        <w:rPr>
          <w:rFonts w:ascii="Arial" w:hAnsi="Arial" w:cs="Arial"/>
        </w:rPr>
        <w:t xml:space="preserve">        </w:t>
      </w:r>
    </w:p>
    <w:p w:rsidR="008F3449" w:rsidRPr="00FF6042" w:rsidRDefault="008F3449" w:rsidP="008F3449">
      <w:pPr>
        <w:pStyle w:val="Subhead1"/>
        <w:spacing w:after="0"/>
        <w:rPr>
          <w:rFonts w:ascii="Franklin Gothic Medium" w:hAnsi="Franklin Gothic Medium"/>
          <w:b w:val="0"/>
          <w:color w:val="0000FF"/>
          <w:sz w:val="28"/>
          <w:szCs w:val="28"/>
        </w:rPr>
      </w:pPr>
      <w:r w:rsidRPr="00FF6042">
        <w:rPr>
          <w:rFonts w:ascii="Franklin Gothic Medium" w:hAnsi="Franklin Gothic Medium"/>
          <w:b w:val="0"/>
          <w:color w:val="0000FF"/>
          <w:sz w:val="28"/>
          <w:szCs w:val="28"/>
        </w:rPr>
        <w:t>Songs and chants</w:t>
      </w:r>
    </w:p>
    <w:p w:rsidR="008F3449" w:rsidRDefault="00CE7C55" w:rsidP="008F3449">
      <w:pPr>
        <w:pStyle w:val="Subhead1"/>
        <w:spacing w:after="0"/>
        <w:rPr>
          <w:rFonts w:ascii="Franklin Gothic Medium" w:hAnsi="Franklin Gothic Medium"/>
          <w:b w:val="0"/>
          <w:sz w:val="28"/>
          <w:szCs w:val="28"/>
        </w:rPr>
      </w:pPr>
      <w:r>
        <w:rPr>
          <w:rFonts w:ascii="Franklin Gothic Medium" w:hAnsi="Franklin Gothic Medium"/>
          <w:b w:val="0"/>
          <w:sz w:val="28"/>
          <w:szCs w:val="28"/>
        </w:rPr>
        <w:t>For 0 to 4 and 5 to 7 age ranges</w:t>
      </w:r>
      <w:r w:rsidR="008F3449">
        <w:rPr>
          <w:rFonts w:ascii="Franklin Gothic Medium" w:hAnsi="Franklin Gothic Medium"/>
          <w:b w:val="0"/>
          <w:sz w:val="28"/>
          <w:szCs w:val="28"/>
        </w:rPr>
        <w:t>: S</w:t>
      </w:r>
      <w:r w:rsidR="008F3449" w:rsidRPr="00DC4A99">
        <w:rPr>
          <w:rFonts w:ascii="Franklin Gothic Medium" w:hAnsi="Franklin Gothic Medium"/>
          <w:b w:val="0"/>
          <w:sz w:val="28"/>
          <w:szCs w:val="28"/>
        </w:rPr>
        <w:t>ing nursery rhyme</w:t>
      </w:r>
      <w:r w:rsidR="008F3449">
        <w:rPr>
          <w:rFonts w:ascii="Franklin Gothic Medium" w:hAnsi="Franklin Gothic Medium"/>
          <w:b w:val="0"/>
          <w:sz w:val="28"/>
          <w:szCs w:val="28"/>
        </w:rPr>
        <w:t xml:space="preserve">s using the target language </w:t>
      </w:r>
      <w:r w:rsidR="008F3449" w:rsidRPr="00DC4A99">
        <w:rPr>
          <w:rFonts w:ascii="Franklin Gothic Medium" w:hAnsi="Franklin Gothic Medium"/>
          <w:b w:val="0"/>
          <w:sz w:val="28"/>
          <w:szCs w:val="28"/>
        </w:rPr>
        <w:t xml:space="preserve">instead of the original words. E.g. ‘First we dig the soil’ to the tune of ‘Twinkle </w:t>
      </w:r>
      <w:proofErr w:type="spellStart"/>
      <w:r w:rsidR="008F3449" w:rsidRPr="00DC4A99">
        <w:rPr>
          <w:rFonts w:ascii="Franklin Gothic Medium" w:hAnsi="Franklin Gothic Medium"/>
          <w:b w:val="0"/>
          <w:sz w:val="28"/>
          <w:szCs w:val="28"/>
        </w:rPr>
        <w:t>Twinkle</w:t>
      </w:r>
      <w:proofErr w:type="spellEnd"/>
      <w:r w:rsidR="008F3449" w:rsidRPr="00DC4A99">
        <w:rPr>
          <w:rFonts w:ascii="Franklin Gothic Medium" w:hAnsi="Franklin Gothic Medium"/>
          <w:b w:val="0"/>
          <w:sz w:val="28"/>
          <w:szCs w:val="28"/>
        </w:rPr>
        <w:t xml:space="preserve"> little star’.</w:t>
      </w:r>
    </w:p>
    <w:p w:rsidR="00CE7C55" w:rsidRDefault="00CE7C55" w:rsidP="008F3449">
      <w:pPr>
        <w:pStyle w:val="Subhead1"/>
        <w:spacing w:after="0"/>
        <w:rPr>
          <w:rFonts w:ascii="Franklin Gothic Medium" w:hAnsi="Franklin Gothic Medium"/>
          <w:b w:val="0"/>
          <w:sz w:val="28"/>
          <w:szCs w:val="28"/>
        </w:rPr>
      </w:pPr>
      <w:r>
        <w:rPr>
          <w:rFonts w:ascii="Franklin Gothic Medium" w:hAnsi="Franklin Gothic Medium"/>
          <w:b w:val="0"/>
          <w:sz w:val="28"/>
          <w:szCs w:val="28"/>
        </w:rPr>
        <w:t>Older learners: use chants, raps, claps and stamps.</w:t>
      </w:r>
    </w:p>
    <w:p w:rsidR="00CE7C55" w:rsidRDefault="00CE7C55" w:rsidP="008F3449">
      <w:pPr>
        <w:pStyle w:val="Subhead1"/>
        <w:spacing w:after="0"/>
        <w:rPr>
          <w:rFonts w:ascii="Franklin Gothic Medium" w:hAnsi="Franklin Gothic Medium"/>
          <w:b w:val="0"/>
          <w:sz w:val="28"/>
          <w:szCs w:val="28"/>
        </w:rPr>
      </w:pPr>
    </w:p>
    <w:p w:rsidR="00B64C8C" w:rsidRDefault="00CE7C55" w:rsidP="00DE35B4">
      <w:pPr>
        <w:rPr>
          <w:rFonts w:ascii="Arial" w:hAnsi="Arial" w:cs="Arial"/>
          <w:b/>
          <w:color w:val="00CC00"/>
          <w:sz w:val="32"/>
          <w:szCs w:val="28"/>
        </w:rPr>
      </w:pPr>
      <w:r w:rsidRPr="00653F27">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57DE3D0B" wp14:editId="03D8BABF">
                <wp:simplePos x="0" y="0"/>
                <wp:positionH relativeFrom="column">
                  <wp:posOffset>-388471</wp:posOffset>
                </wp:positionH>
                <wp:positionV relativeFrom="paragraph">
                  <wp:posOffset>204471</wp:posOffset>
                </wp:positionV>
                <wp:extent cx="6172200" cy="1524000"/>
                <wp:effectExtent l="19050" t="19050" r="1905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2400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0.6pt;margin-top:16.1pt;width:486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" filled="f" strokecolor="#c06" strokeweight="3pt"/>
            </w:pict>
          </mc:Fallback>
        </mc:AlternateContent>
      </w:r>
    </w:p>
    <w:p w:rsidR="00DE35B4" w:rsidRPr="00653F27" w:rsidRDefault="00DE35B4" w:rsidP="00DE35B4">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sidR="00CE7C55">
        <w:rPr>
          <w:rFonts w:ascii="Arial" w:hAnsi="Arial" w:cs="Arial"/>
          <w:b/>
          <w:color w:val="00CC00"/>
          <w:sz w:val="28"/>
          <w:szCs w:val="28"/>
        </w:rPr>
        <w:t>language drills</w:t>
      </w:r>
      <w:r w:rsidRPr="00653F27">
        <w:rPr>
          <w:rFonts w:ascii="Arial" w:hAnsi="Arial" w:cs="Arial"/>
          <w:b/>
          <w:color w:val="00CC00"/>
          <w:sz w:val="28"/>
          <w:szCs w:val="28"/>
        </w:rPr>
        <w:t xml:space="preserve"> with the whole class?</w:t>
      </w:r>
    </w:p>
    <w:p w:rsidR="00DE35B4" w:rsidRPr="00653F27" w:rsidRDefault="00DE35B4" w:rsidP="00DE35B4">
      <w:pPr>
        <w:rPr>
          <w:rFonts w:ascii="Arial" w:hAnsi="Arial" w:cs="Arial"/>
          <w:b/>
          <w:color w:val="7030A0"/>
          <w:sz w:val="18"/>
          <w:szCs w:val="28"/>
        </w:rPr>
      </w:pPr>
    </w:p>
    <w:p w:rsidR="00B97129" w:rsidRPr="00CE7C55" w:rsidRDefault="00CE7C55" w:rsidP="00CE7C55">
      <w:pPr>
        <w:pStyle w:val="Subhead1"/>
        <w:spacing w:after="0"/>
        <w:rPr>
          <w:rFonts w:ascii="Arial" w:hAnsi="Arial" w:cs="Arial"/>
        </w:rPr>
      </w:pPr>
      <w:r w:rsidRPr="00CE7C55">
        <w:rPr>
          <w:rFonts w:ascii="Arial" w:hAnsi="Arial" w:cs="Arial"/>
          <w:sz w:val="28"/>
        </w:rPr>
        <w:t xml:space="preserve">Yes, </w:t>
      </w:r>
      <w:r>
        <w:rPr>
          <w:rFonts w:ascii="Arial" w:hAnsi="Arial" w:cs="Arial"/>
          <w:b w:val="0"/>
          <w:sz w:val="28"/>
          <w:szCs w:val="28"/>
        </w:rPr>
        <w:t>d</w:t>
      </w:r>
      <w:r w:rsidRPr="00CE7C55">
        <w:rPr>
          <w:rFonts w:ascii="Arial" w:hAnsi="Arial" w:cs="Arial"/>
          <w:b w:val="0"/>
          <w:sz w:val="28"/>
          <w:szCs w:val="28"/>
        </w:rPr>
        <w:t xml:space="preserve">rills can be used to </w:t>
      </w:r>
      <w:r w:rsidRPr="00CE7C55">
        <w:rPr>
          <w:rFonts w:ascii="Arial" w:hAnsi="Arial" w:cs="Arial"/>
          <w:b w:val="0"/>
          <w:sz w:val="28"/>
          <w:szCs w:val="28"/>
          <w:lang w:val="en-GB"/>
        </w:rPr>
        <w:t>practis</w:t>
      </w:r>
      <w:r w:rsidRPr="00CE7C55">
        <w:rPr>
          <w:rFonts w:ascii="Arial" w:hAnsi="Arial" w:cs="Arial"/>
          <w:b w:val="0"/>
          <w:sz w:val="28"/>
          <w:szCs w:val="28"/>
          <w:lang w:val="en-GB"/>
        </w:rPr>
        <w:t>e</w:t>
      </w:r>
      <w:r w:rsidRPr="00CE7C55">
        <w:rPr>
          <w:rFonts w:ascii="Arial" w:hAnsi="Arial" w:cs="Arial"/>
          <w:b w:val="0"/>
          <w:sz w:val="28"/>
          <w:szCs w:val="28"/>
        </w:rPr>
        <w:t xml:space="preserve"> and </w:t>
      </w:r>
      <w:r w:rsidRPr="00CE7C55">
        <w:rPr>
          <w:rFonts w:ascii="Arial" w:hAnsi="Arial" w:cs="Arial"/>
          <w:b w:val="0"/>
          <w:sz w:val="28"/>
          <w:szCs w:val="28"/>
          <w:lang w:val="en-GB"/>
        </w:rPr>
        <w:t>memorise</w:t>
      </w:r>
      <w:r w:rsidRPr="00CE7C55">
        <w:rPr>
          <w:rFonts w:ascii="Arial" w:hAnsi="Arial" w:cs="Arial"/>
          <w:b w:val="0"/>
          <w:sz w:val="28"/>
          <w:szCs w:val="28"/>
        </w:rPr>
        <w:t xml:space="preserve"> formal language structures in preparation for writing.</w:t>
      </w:r>
      <w:r w:rsidRPr="00CE7C55">
        <w:rPr>
          <w:rFonts w:ascii="Arial" w:hAnsi="Arial" w:cs="Arial"/>
          <w:b w:val="0"/>
          <w:sz w:val="28"/>
          <w:szCs w:val="28"/>
        </w:rPr>
        <w:t xml:space="preserve"> </w:t>
      </w:r>
      <w:r w:rsidRPr="00CE7C55">
        <w:rPr>
          <w:rFonts w:ascii="Arial" w:hAnsi="Arial" w:cs="Arial"/>
          <w:b w:val="0"/>
          <w:sz w:val="28"/>
          <w:szCs w:val="28"/>
        </w:rPr>
        <w:t>They offer a language hook to hang written work on.</w:t>
      </w:r>
      <w:r w:rsidR="00B97129" w:rsidRPr="00CE7C55">
        <w:rPr>
          <w:rFonts w:ascii="Arial" w:hAnsi="Arial" w:cs="Arial"/>
        </w:rPr>
        <w:t xml:space="preserve">                    </w:t>
      </w:r>
      <w:r w:rsidR="000239B0" w:rsidRPr="00CE7C55">
        <w:rPr>
          <w:rFonts w:ascii="Arial" w:hAnsi="Arial" w:cs="Arial"/>
        </w:rPr>
        <w:t xml:space="preserve">                            </w:t>
      </w:r>
      <w:r w:rsidR="00B97129" w:rsidRPr="00CE7C55">
        <w:rPr>
          <w:rFonts w:ascii="Arial" w:hAnsi="Arial" w:cs="Arial"/>
        </w:rPr>
        <w:t xml:space="preserve">                   </w:t>
      </w:r>
      <w:bookmarkStart w:id="0" w:name="_GoBack"/>
      <w:bookmarkEnd w:id="0"/>
      <w:r w:rsidR="00B97129" w:rsidRPr="00CE7C55">
        <w:rPr>
          <w:rFonts w:ascii="Arial" w:hAnsi="Arial" w:cs="Arial"/>
        </w:rPr>
        <w:t xml:space="preserve">                                                                                                                                                                                                                                                                                                                                                                                                                                                                    </w:t>
      </w:r>
    </w:p>
    <w:sectPr w:rsidR="00B97129" w:rsidRPr="00CE7C55"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6A11FB"/>
    <w:multiLevelType w:val="hybridMultilevel"/>
    <w:tmpl w:val="D81C287A"/>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0"/>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2529">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31420"/>
    <w:rsid w:val="00046929"/>
    <w:rsid w:val="00080EA7"/>
    <w:rsid w:val="0009046E"/>
    <w:rsid w:val="000C75DF"/>
    <w:rsid w:val="001023D9"/>
    <w:rsid w:val="00124841"/>
    <w:rsid w:val="00126259"/>
    <w:rsid w:val="001360A4"/>
    <w:rsid w:val="002302AC"/>
    <w:rsid w:val="002373BE"/>
    <w:rsid w:val="00256742"/>
    <w:rsid w:val="002E288F"/>
    <w:rsid w:val="00307542"/>
    <w:rsid w:val="0033519D"/>
    <w:rsid w:val="00362154"/>
    <w:rsid w:val="00384947"/>
    <w:rsid w:val="003A4663"/>
    <w:rsid w:val="003B6FD8"/>
    <w:rsid w:val="003F1469"/>
    <w:rsid w:val="00441138"/>
    <w:rsid w:val="004A7266"/>
    <w:rsid w:val="00526225"/>
    <w:rsid w:val="00576978"/>
    <w:rsid w:val="00587A20"/>
    <w:rsid w:val="00620030"/>
    <w:rsid w:val="0062327D"/>
    <w:rsid w:val="00653F27"/>
    <w:rsid w:val="00662F9F"/>
    <w:rsid w:val="006750A8"/>
    <w:rsid w:val="00692F4C"/>
    <w:rsid w:val="006D3259"/>
    <w:rsid w:val="006D4B88"/>
    <w:rsid w:val="00770AD7"/>
    <w:rsid w:val="00780E22"/>
    <w:rsid w:val="007B351F"/>
    <w:rsid w:val="007B510E"/>
    <w:rsid w:val="00800D46"/>
    <w:rsid w:val="00832F49"/>
    <w:rsid w:val="00847FD1"/>
    <w:rsid w:val="008F2B28"/>
    <w:rsid w:val="008F3449"/>
    <w:rsid w:val="00A05873"/>
    <w:rsid w:val="00A53353"/>
    <w:rsid w:val="00AC5D17"/>
    <w:rsid w:val="00AD239A"/>
    <w:rsid w:val="00AF3B63"/>
    <w:rsid w:val="00B027F8"/>
    <w:rsid w:val="00B2205F"/>
    <w:rsid w:val="00B64C8C"/>
    <w:rsid w:val="00B67736"/>
    <w:rsid w:val="00B97129"/>
    <w:rsid w:val="00BA7CDC"/>
    <w:rsid w:val="00BE1FC6"/>
    <w:rsid w:val="00BE2F3C"/>
    <w:rsid w:val="00C53CBA"/>
    <w:rsid w:val="00CA7743"/>
    <w:rsid w:val="00CE3CA2"/>
    <w:rsid w:val="00CE5AB3"/>
    <w:rsid w:val="00CE69FE"/>
    <w:rsid w:val="00CE7C55"/>
    <w:rsid w:val="00D75557"/>
    <w:rsid w:val="00DA0780"/>
    <w:rsid w:val="00DD5724"/>
    <w:rsid w:val="00DE35B4"/>
    <w:rsid w:val="00DF5787"/>
    <w:rsid w:val="00E33258"/>
    <w:rsid w:val="00E50818"/>
    <w:rsid w:val="00E7199D"/>
    <w:rsid w:val="00EA4851"/>
    <w:rsid w:val="00EC4D0F"/>
    <w:rsid w:val="00F26856"/>
    <w:rsid w:val="00F57A01"/>
    <w:rsid w:val="00FB083B"/>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paragraph" w:customStyle="1" w:styleId="Subhead1">
    <w:name w:val="Subhead 1"/>
    <w:rsid w:val="002E288F"/>
    <w:pPr>
      <w:autoSpaceDE w:val="0"/>
      <w:autoSpaceDN w:val="0"/>
      <w:adjustRightInd w:val="0"/>
      <w:spacing w:after="113" w:line="240" w:lineRule="auto"/>
    </w:pPr>
    <w:rPr>
      <w:rFonts w:ascii="Helvetica" w:eastAsia="Times New Roman" w:hAnsi="Helvetica" w:cs="Times New Roman"/>
      <w:b/>
      <w:bC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paragraph" w:customStyle="1" w:styleId="Subhead1">
    <w:name w:val="Subhead 1"/>
    <w:rsid w:val="002E288F"/>
    <w:pPr>
      <w:autoSpaceDE w:val="0"/>
      <w:autoSpaceDN w:val="0"/>
      <w:adjustRightInd w:val="0"/>
      <w:spacing w:after="113" w:line="240" w:lineRule="auto"/>
    </w:pPr>
    <w:rPr>
      <w:rFonts w:ascii="Helvetica" w:eastAsia="Times New Roman" w:hAnsi="Helvetica" w:cs="Times New Roman"/>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10</cp:revision>
  <dcterms:created xsi:type="dcterms:W3CDTF">2014-08-07T07:27:00Z</dcterms:created>
  <dcterms:modified xsi:type="dcterms:W3CDTF">2014-08-07T09:20:00Z</dcterms:modified>
</cp:coreProperties>
</file>